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5A" w:rsidRPr="002E27A8" w:rsidRDefault="00EF6D5A" w:rsidP="00816ACD">
      <w:pPr>
        <w:snapToGrid w:val="0"/>
        <w:jc w:val="left"/>
        <w:rPr>
          <w:rFonts w:ascii="游ゴシック Light" w:eastAsia="游ゴシック Light" w:hAnsi="游ゴシック Light" w:cs="Arial"/>
        </w:rPr>
      </w:pPr>
      <w:r w:rsidRPr="002E27A8">
        <w:rPr>
          <w:rFonts w:ascii="游ゴシック Light" w:eastAsia="游ゴシック Light" w:hAnsi="游ゴシック Light" w:cs="Arial"/>
        </w:rPr>
        <w:t>（応募様式）</w:t>
      </w:r>
    </w:p>
    <w:p w:rsidR="00EF6D5A" w:rsidRPr="002E27A8" w:rsidRDefault="00EF6D5A" w:rsidP="00816ACD">
      <w:pPr>
        <w:snapToGrid w:val="0"/>
        <w:jc w:val="right"/>
        <w:rPr>
          <w:rFonts w:ascii="游ゴシック Light" w:eastAsia="游ゴシック Light" w:hAnsi="游ゴシック Light" w:cs="Arial"/>
        </w:rPr>
      </w:pPr>
      <w:r w:rsidRPr="002E27A8">
        <w:rPr>
          <w:rFonts w:ascii="游ゴシック Light" w:eastAsia="游ゴシック Light" w:hAnsi="游ゴシック Light" w:cs="Arial"/>
        </w:rPr>
        <w:t>年</w:t>
      </w:r>
      <w:r w:rsidR="001E3ED8" w:rsidRPr="002E27A8">
        <w:rPr>
          <w:rFonts w:ascii="游ゴシック Light" w:eastAsia="游ゴシック Light" w:hAnsi="游ゴシック Light" w:cs="Arial" w:hint="eastAsia"/>
        </w:rPr>
        <w:t xml:space="preserve">　</w:t>
      </w:r>
      <w:r w:rsidRPr="002E27A8">
        <w:rPr>
          <w:rFonts w:ascii="游ゴシック Light" w:eastAsia="游ゴシック Light" w:hAnsi="游ゴシック Light" w:cs="Arial"/>
        </w:rPr>
        <w:t>月</w:t>
      </w:r>
      <w:r w:rsidR="001E3ED8" w:rsidRPr="002E27A8">
        <w:rPr>
          <w:rFonts w:ascii="游ゴシック Light" w:eastAsia="游ゴシック Light" w:hAnsi="游ゴシック Light" w:cs="Arial" w:hint="eastAsia"/>
        </w:rPr>
        <w:t xml:space="preserve">　</w:t>
      </w:r>
      <w:r w:rsidRPr="002E27A8">
        <w:rPr>
          <w:rFonts w:ascii="游ゴシック Light" w:eastAsia="游ゴシック Light" w:hAnsi="游ゴシック Light" w:cs="Arial"/>
        </w:rPr>
        <w:t>日</w:t>
      </w:r>
    </w:p>
    <w:p w:rsidR="00EF6D5A" w:rsidRPr="002E27A8" w:rsidRDefault="00EF6D5A" w:rsidP="00816ACD">
      <w:pPr>
        <w:snapToGrid w:val="0"/>
        <w:jc w:val="left"/>
        <w:rPr>
          <w:rFonts w:ascii="游ゴシック Light" w:eastAsia="游ゴシック Light" w:hAnsi="游ゴシック Light" w:cs="Arial"/>
        </w:rPr>
      </w:pPr>
      <w:r w:rsidRPr="002E27A8">
        <w:rPr>
          <w:rFonts w:ascii="游ゴシック Light" w:eastAsia="游ゴシック Light" w:hAnsi="游ゴシック Light" w:cs="Arial"/>
        </w:rPr>
        <w:t>日本安全教育学会理事長　殿</w:t>
      </w:r>
    </w:p>
    <w:p w:rsidR="00EF6D5A" w:rsidRPr="002E27A8" w:rsidRDefault="00EF6D5A" w:rsidP="00816ACD">
      <w:pPr>
        <w:snapToGrid w:val="0"/>
        <w:ind w:firstLineChars="2400" w:firstLine="5040"/>
        <w:jc w:val="left"/>
        <w:rPr>
          <w:rFonts w:ascii="游ゴシック Light" w:eastAsia="游ゴシック Light" w:hAnsi="游ゴシック Light" w:cs="Arial"/>
        </w:rPr>
      </w:pPr>
      <w:r w:rsidRPr="002E27A8">
        <w:rPr>
          <w:rFonts w:ascii="游ゴシック Light" w:eastAsia="游ゴシック Light" w:hAnsi="游ゴシック Light" w:cs="Arial"/>
        </w:rPr>
        <w:t>研究代表者</w:t>
      </w:r>
    </w:p>
    <w:p w:rsidR="001E3ED8" w:rsidRPr="002E27A8" w:rsidRDefault="001E3ED8" w:rsidP="00816ACD">
      <w:pPr>
        <w:snapToGrid w:val="0"/>
        <w:ind w:firstLineChars="2400" w:firstLine="5040"/>
        <w:jc w:val="left"/>
        <w:rPr>
          <w:rFonts w:ascii="游ゴシック Light" w:eastAsia="游ゴシック Light" w:hAnsi="游ゴシック Light" w:cs="Arial"/>
        </w:rPr>
      </w:pPr>
      <w:r w:rsidRPr="002E27A8">
        <w:rPr>
          <w:rFonts w:ascii="游ゴシック Light" w:eastAsia="游ゴシック Light" w:hAnsi="游ゴシック Light" w:cs="Arial" w:hint="eastAsia"/>
        </w:rPr>
        <w:t xml:space="preserve">　　　氏名</w:t>
      </w:r>
    </w:p>
    <w:p w:rsidR="001E3ED8" w:rsidRPr="002E27A8" w:rsidRDefault="001E3ED8" w:rsidP="00816ACD">
      <w:pPr>
        <w:snapToGrid w:val="0"/>
        <w:ind w:firstLineChars="2400" w:firstLine="5040"/>
        <w:jc w:val="left"/>
        <w:rPr>
          <w:rFonts w:ascii="游ゴシック Light" w:eastAsia="游ゴシック Light" w:hAnsi="游ゴシック Light" w:cs="Arial"/>
        </w:rPr>
      </w:pPr>
      <w:r w:rsidRPr="002E27A8">
        <w:rPr>
          <w:rFonts w:ascii="游ゴシック Light" w:eastAsia="游ゴシック Light" w:hAnsi="游ゴシック Light" w:cs="Arial" w:hint="eastAsia"/>
        </w:rPr>
        <w:t xml:space="preserve">　　　所属</w:t>
      </w:r>
    </w:p>
    <w:p w:rsidR="00EF6D5A" w:rsidRPr="002E27A8" w:rsidRDefault="00EF6D5A" w:rsidP="00816ACD">
      <w:pPr>
        <w:snapToGrid w:val="0"/>
        <w:ind w:firstLineChars="2500" w:firstLine="5250"/>
        <w:jc w:val="left"/>
        <w:rPr>
          <w:rFonts w:ascii="游ゴシック Light" w:eastAsia="游ゴシック Light" w:hAnsi="游ゴシック Light" w:cs="Arial"/>
        </w:rPr>
      </w:pPr>
    </w:p>
    <w:p w:rsidR="00EF6D5A" w:rsidRPr="002E27A8" w:rsidRDefault="001E3ED8" w:rsidP="00816ACD">
      <w:pPr>
        <w:snapToGrid w:val="0"/>
        <w:jc w:val="center"/>
        <w:rPr>
          <w:rFonts w:ascii="游ゴシック Light" w:eastAsia="游ゴシック Light" w:hAnsi="游ゴシック Light" w:cs="Arial"/>
        </w:rPr>
      </w:pPr>
      <w:r w:rsidRPr="002E27A8">
        <w:rPr>
          <w:rFonts w:ascii="游ゴシック Light" w:eastAsia="游ゴシック Light" w:hAnsi="游ゴシック Light" w:cs="Arial" w:hint="eastAsia"/>
        </w:rPr>
        <w:t>以下</w:t>
      </w:r>
      <w:r w:rsidR="00EF6D5A" w:rsidRPr="002E27A8">
        <w:rPr>
          <w:rFonts w:ascii="游ゴシック Light" w:eastAsia="游ゴシック Light" w:hAnsi="游ゴシック Light" w:cs="Arial"/>
        </w:rPr>
        <w:t>の内容で特別研究</w:t>
      </w:r>
      <w:r w:rsidRPr="002E27A8">
        <w:rPr>
          <w:rFonts w:ascii="游ゴシック Light" w:eastAsia="游ゴシック Light" w:hAnsi="游ゴシック Light" w:cs="Arial" w:hint="eastAsia"/>
        </w:rPr>
        <w:t>（2</w:t>
      </w:r>
      <w:r w:rsidRPr="002E27A8">
        <w:rPr>
          <w:rFonts w:ascii="游ゴシック Light" w:eastAsia="游ゴシック Light" w:hAnsi="游ゴシック Light" w:cs="Arial"/>
        </w:rPr>
        <w:t>022</w:t>
      </w:r>
      <w:r w:rsidRPr="002E27A8">
        <w:rPr>
          <w:rFonts w:ascii="游ゴシック Light" w:eastAsia="游ゴシック Light" w:hAnsi="游ゴシック Light" w:cs="Arial" w:hint="eastAsia"/>
        </w:rPr>
        <w:t>年4月1日～2</w:t>
      </w:r>
      <w:r w:rsidRPr="002E27A8">
        <w:rPr>
          <w:rFonts w:ascii="游ゴシック Light" w:eastAsia="游ゴシック Light" w:hAnsi="游ゴシック Light" w:cs="Arial"/>
        </w:rPr>
        <w:t>024</w:t>
      </w:r>
      <w:r w:rsidRPr="002E27A8">
        <w:rPr>
          <w:rFonts w:ascii="游ゴシック Light" w:eastAsia="游ゴシック Light" w:hAnsi="游ゴシック Light" w:cs="Arial" w:hint="eastAsia"/>
        </w:rPr>
        <w:t>年3月31日）</w:t>
      </w:r>
      <w:r w:rsidR="00EF6D5A" w:rsidRPr="002E27A8">
        <w:rPr>
          <w:rFonts w:ascii="游ゴシック Light" w:eastAsia="游ゴシック Light" w:hAnsi="游ゴシック Light" w:cs="Arial"/>
        </w:rPr>
        <w:t>に応募</w:t>
      </w:r>
      <w:r w:rsidRPr="002E27A8">
        <w:rPr>
          <w:rFonts w:ascii="游ゴシック Light" w:eastAsia="游ゴシック Light" w:hAnsi="游ゴシック Light" w:cs="Arial" w:hint="eastAsia"/>
        </w:rPr>
        <w:t>致します。</w:t>
      </w:r>
    </w:p>
    <w:p w:rsidR="00EF6D5A" w:rsidRPr="002E27A8" w:rsidRDefault="00EF6D5A" w:rsidP="00816ACD">
      <w:pPr>
        <w:snapToGrid w:val="0"/>
        <w:jc w:val="center"/>
        <w:rPr>
          <w:rFonts w:ascii="游ゴシック Light" w:eastAsia="游ゴシック Light" w:hAnsi="游ゴシック Light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1E3ED8" w:rsidRPr="002E27A8" w:rsidTr="0008269E">
        <w:tc>
          <w:tcPr>
            <w:tcW w:w="9060" w:type="dxa"/>
            <w:gridSpan w:val="2"/>
          </w:tcPr>
          <w:p w:rsidR="001E3ED8" w:rsidRPr="002E27A8" w:rsidRDefault="001E3ED8" w:rsidP="001E3ED8">
            <w:pPr>
              <w:jc w:val="center"/>
              <w:rPr>
                <w:rFonts w:ascii="游ゴシック Light" w:eastAsia="游ゴシック Light" w:hAnsi="游ゴシック Light" w:cs="Arial"/>
              </w:rPr>
            </w:pPr>
            <w:r w:rsidRPr="001E3ED8">
              <w:rPr>
                <w:rFonts w:ascii="游ゴシック Light" w:eastAsia="游ゴシック Light" w:hAnsi="游ゴシック Light" w:cs="Arial"/>
              </w:rPr>
              <w:t>特別研究</w:t>
            </w:r>
            <w:r w:rsidRPr="001E3ED8">
              <w:rPr>
                <w:rFonts w:ascii="游ゴシック Light" w:eastAsia="游ゴシック Light" w:hAnsi="游ゴシック Light" w:cs="Arial" w:hint="eastAsia"/>
              </w:rPr>
              <w:t>（2</w:t>
            </w:r>
            <w:r w:rsidRPr="001E3ED8">
              <w:rPr>
                <w:rFonts w:ascii="游ゴシック Light" w:eastAsia="游ゴシック Light" w:hAnsi="游ゴシック Light" w:cs="Arial"/>
              </w:rPr>
              <w:t>022</w:t>
            </w:r>
            <w:r w:rsidRPr="001E3ED8">
              <w:rPr>
                <w:rFonts w:ascii="游ゴシック Light" w:eastAsia="游ゴシック Light" w:hAnsi="游ゴシック Light" w:cs="Arial" w:hint="eastAsia"/>
              </w:rPr>
              <w:t>年4月1日～2</w:t>
            </w:r>
            <w:r w:rsidRPr="001E3ED8">
              <w:rPr>
                <w:rFonts w:ascii="游ゴシック Light" w:eastAsia="游ゴシック Light" w:hAnsi="游ゴシック Light" w:cs="Arial"/>
              </w:rPr>
              <w:t>024</w:t>
            </w:r>
            <w:r w:rsidRPr="001E3ED8">
              <w:rPr>
                <w:rFonts w:ascii="游ゴシック Light" w:eastAsia="游ゴシック Light" w:hAnsi="游ゴシック Light" w:cs="Arial" w:hint="eastAsia"/>
              </w:rPr>
              <w:t>年3月31日）</w:t>
            </w:r>
          </w:p>
        </w:tc>
      </w:tr>
      <w:tr w:rsidR="006B7F46" w:rsidRPr="002E27A8" w:rsidTr="0008269E">
        <w:tc>
          <w:tcPr>
            <w:tcW w:w="2263" w:type="dxa"/>
            <w:vAlign w:val="center"/>
          </w:tcPr>
          <w:p w:rsidR="00EF6D5A" w:rsidRPr="002E27A8" w:rsidRDefault="00EF6D5A" w:rsidP="00853965">
            <w:pPr>
              <w:jc w:val="center"/>
              <w:rPr>
                <w:rFonts w:ascii="游ゴシック Light" w:eastAsia="游ゴシック Light" w:hAnsi="游ゴシック Light" w:cs="Arial"/>
                <w:b/>
              </w:rPr>
            </w:pPr>
            <w:r w:rsidRPr="002E27A8">
              <w:rPr>
                <w:rFonts w:ascii="游ゴシック Light" w:eastAsia="游ゴシック Light" w:hAnsi="游ゴシック Light" w:cs="Arial"/>
                <w:b/>
              </w:rPr>
              <w:t>研究代表者</w:t>
            </w:r>
          </w:p>
          <w:p w:rsidR="00EF6D5A" w:rsidRPr="002E27A8" w:rsidRDefault="00EF6D5A" w:rsidP="00853965">
            <w:pPr>
              <w:jc w:val="center"/>
              <w:rPr>
                <w:rFonts w:ascii="游ゴシック Light" w:eastAsia="游ゴシック Light" w:hAnsi="游ゴシック Light" w:cs="Arial"/>
              </w:rPr>
            </w:pPr>
            <w:r w:rsidRPr="002E27A8">
              <w:rPr>
                <w:rFonts w:ascii="游ゴシック Light" w:eastAsia="游ゴシック Light" w:hAnsi="游ゴシック Light" w:cs="Arial"/>
              </w:rPr>
              <w:t>所属・職・氏名</w:t>
            </w:r>
          </w:p>
          <w:p w:rsidR="00EF6D5A" w:rsidRPr="002E27A8" w:rsidRDefault="00EF6D5A" w:rsidP="00853965">
            <w:pPr>
              <w:jc w:val="center"/>
              <w:rPr>
                <w:rFonts w:ascii="游ゴシック Light" w:eastAsia="游ゴシック Light" w:hAnsi="游ゴシック Light" w:cs="Arial"/>
              </w:rPr>
            </w:pPr>
            <w:r w:rsidRPr="002E27A8">
              <w:rPr>
                <w:rFonts w:ascii="游ゴシック Light" w:eastAsia="游ゴシック Light" w:hAnsi="游ゴシック Light" w:cs="Arial"/>
              </w:rPr>
              <w:t>連絡</w:t>
            </w:r>
            <w:r w:rsidR="001E3ED8" w:rsidRPr="002E27A8">
              <w:rPr>
                <w:rFonts w:ascii="游ゴシック Light" w:eastAsia="游ゴシック Light" w:hAnsi="游ゴシック Light" w:cs="Arial" w:hint="eastAsia"/>
              </w:rPr>
              <w:t>先</w:t>
            </w:r>
          </w:p>
        </w:tc>
        <w:tc>
          <w:tcPr>
            <w:tcW w:w="6797" w:type="dxa"/>
          </w:tcPr>
          <w:p w:rsidR="001E3ED8" w:rsidRPr="002E27A8" w:rsidRDefault="001E3ED8">
            <w:pPr>
              <w:rPr>
                <w:rFonts w:ascii="游ゴシック Light" w:eastAsia="游ゴシック Light" w:hAnsi="游ゴシック Light" w:cs="Arial"/>
              </w:rPr>
            </w:pPr>
          </w:p>
          <w:p w:rsidR="00853965" w:rsidRPr="002E27A8" w:rsidRDefault="00853965">
            <w:pPr>
              <w:rPr>
                <w:rFonts w:ascii="游ゴシック Light" w:eastAsia="游ゴシック Light" w:hAnsi="游ゴシック Light" w:cs="Arial"/>
              </w:rPr>
            </w:pPr>
          </w:p>
          <w:p w:rsidR="00EF6D5A" w:rsidRPr="002E27A8" w:rsidRDefault="00EF6D5A">
            <w:pPr>
              <w:rPr>
                <w:rFonts w:ascii="游ゴシック Light" w:eastAsia="游ゴシック Light" w:hAnsi="游ゴシック Light" w:cs="Arial"/>
              </w:rPr>
            </w:pPr>
            <w:r w:rsidRPr="002E27A8">
              <w:rPr>
                <w:rFonts w:ascii="游ゴシック Light" w:eastAsia="游ゴシック Light" w:hAnsi="游ゴシック Light" w:cs="Arial"/>
              </w:rPr>
              <w:t>TEL</w:t>
            </w:r>
            <w:r w:rsidR="001E3ED8" w:rsidRPr="002E27A8">
              <w:rPr>
                <w:rFonts w:ascii="游ゴシック Light" w:eastAsia="游ゴシック Light" w:hAnsi="游ゴシック Light" w:cs="Arial"/>
              </w:rPr>
              <w:t xml:space="preserve"> : </w:t>
            </w:r>
            <w:r w:rsidR="001E3ED8" w:rsidRPr="002E27A8">
              <w:rPr>
                <w:rFonts w:ascii="游ゴシック Light" w:eastAsia="游ゴシック Light" w:hAnsi="游ゴシック Light" w:cs="Arial" w:hint="eastAsia"/>
              </w:rPr>
              <w:t xml:space="preserve">　　　　　　　　　　　　</w:t>
            </w:r>
            <w:r w:rsidRPr="002E27A8">
              <w:rPr>
                <w:rFonts w:ascii="游ゴシック Light" w:eastAsia="游ゴシック Light" w:hAnsi="游ゴシック Light" w:cs="Arial"/>
              </w:rPr>
              <w:t>FAX</w:t>
            </w:r>
            <w:r w:rsidR="001E3ED8" w:rsidRPr="002E27A8">
              <w:rPr>
                <w:rFonts w:ascii="游ゴシック Light" w:eastAsia="游ゴシック Light" w:hAnsi="游ゴシック Light" w:cs="Arial"/>
              </w:rPr>
              <w:t xml:space="preserve"> : </w:t>
            </w:r>
          </w:p>
          <w:p w:rsidR="00EF6D5A" w:rsidRPr="002E27A8" w:rsidRDefault="00EF6D5A">
            <w:pPr>
              <w:rPr>
                <w:rFonts w:ascii="游ゴシック Light" w:eastAsia="游ゴシック Light" w:hAnsi="游ゴシック Light" w:cs="Arial"/>
              </w:rPr>
            </w:pPr>
            <w:r w:rsidRPr="002E27A8">
              <w:rPr>
                <w:rFonts w:ascii="游ゴシック Light" w:eastAsia="游ゴシック Light" w:hAnsi="游ゴシック Light" w:cs="Arial"/>
              </w:rPr>
              <w:t xml:space="preserve">E-mail　</w:t>
            </w:r>
          </w:p>
        </w:tc>
      </w:tr>
      <w:tr w:rsidR="006B7F46" w:rsidRPr="002E27A8" w:rsidTr="0008269E">
        <w:trPr>
          <w:trHeight w:val="665"/>
        </w:trPr>
        <w:tc>
          <w:tcPr>
            <w:tcW w:w="2263" w:type="dxa"/>
            <w:vAlign w:val="center"/>
          </w:tcPr>
          <w:p w:rsidR="00D85D8E" w:rsidRPr="002E27A8" w:rsidRDefault="00EF6D5A" w:rsidP="00853965">
            <w:pPr>
              <w:jc w:val="center"/>
              <w:rPr>
                <w:rFonts w:ascii="游ゴシック Light" w:eastAsia="游ゴシック Light" w:hAnsi="游ゴシック Light" w:cs="Arial"/>
                <w:b/>
              </w:rPr>
            </w:pPr>
            <w:r w:rsidRPr="002E27A8">
              <w:rPr>
                <w:rFonts w:ascii="游ゴシック Light" w:eastAsia="游ゴシック Light" w:hAnsi="游ゴシック Light" w:cs="Arial"/>
                <w:b/>
              </w:rPr>
              <w:t>研究</w:t>
            </w:r>
            <w:r w:rsidR="001E3ED8" w:rsidRPr="002E27A8">
              <w:rPr>
                <w:rFonts w:ascii="游ゴシック Light" w:eastAsia="游ゴシック Light" w:hAnsi="游ゴシック Light" w:cs="Arial" w:hint="eastAsia"/>
                <w:b/>
              </w:rPr>
              <w:t>課題</w:t>
            </w:r>
          </w:p>
        </w:tc>
        <w:tc>
          <w:tcPr>
            <w:tcW w:w="6797" w:type="dxa"/>
            <w:vAlign w:val="center"/>
          </w:tcPr>
          <w:p w:rsidR="0095372F" w:rsidRPr="002E27A8" w:rsidRDefault="0095372F" w:rsidP="00853965">
            <w:pPr>
              <w:snapToGrid w:val="0"/>
              <w:rPr>
                <w:rFonts w:ascii="游ゴシック Light" w:eastAsia="游ゴシック Light" w:hAnsi="游ゴシック Light" w:cs="Arial"/>
              </w:rPr>
            </w:pPr>
          </w:p>
        </w:tc>
      </w:tr>
      <w:tr w:rsidR="006B7F46" w:rsidRPr="002E27A8" w:rsidTr="0008269E">
        <w:trPr>
          <w:trHeight w:val="1553"/>
        </w:trPr>
        <w:tc>
          <w:tcPr>
            <w:tcW w:w="2263" w:type="dxa"/>
            <w:vAlign w:val="center"/>
          </w:tcPr>
          <w:p w:rsidR="00EF6D5A" w:rsidRPr="002E27A8" w:rsidRDefault="00EF6D5A" w:rsidP="00853965">
            <w:pPr>
              <w:jc w:val="center"/>
              <w:rPr>
                <w:rFonts w:ascii="游ゴシック Light" w:eastAsia="游ゴシック Light" w:hAnsi="游ゴシック Light" w:cs="Arial"/>
              </w:rPr>
            </w:pPr>
            <w:r w:rsidRPr="002E27A8">
              <w:rPr>
                <w:rFonts w:ascii="游ゴシック Light" w:eastAsia="游ゴシック Light" w:hAnsi="游ゴシック Light" w:cs="Arial"/>
                <w:b/>
              </w:rPr>
              <w:t>研究</w:t>
            </w:r>
            <w:r w:rsidR="00853965" w:rsidRPr="002E27A8">
              <w:rPr>
                <w:rFonts w:ascii="游ゴシック Light" w:eastAsia="游ゴシック Light" w:hAnsi="游ゴシック Light" w:cs="Arial" w:hint="eastAsia"/>
                <w:b/>
              </w:rPr>
              <w:t>目的</w:t>
            </w:r>
            <w:r w:rsidR="00A47FEE">
              <w:rPr>
                <w:rFonts w:ascii="游ゴシック Light" w:eastAsia="游ゴシック Light" w:hAnsi="游ゴシック Light" w:cs="Arial" w:hint="eastAsia"/>
                <w:b/>
              </w:rPr>
              <w:t>・内容</w:t>
            </w:r>
          </w:p>
        </w:tc>
        <w:tc>
          <w:tcPr>
            <w:tcW w:w="6797" w:type="dxa"/>
          </w:tcPr>
          <w:p w:rsidR="00EF6D5A" w:rsidRPr="002E27A8" w:rsidRDefault="00EF6D5A" w:rsidP="00853965">
            <w:pPr>
              <w:rPr>
                <w:rFonts w:ascii="游ゴシック Light" w:eastAsia="游ゴシック Light" w:hAnsi="游ゴシック Light" w:cs="Arial"/>
              </w:rPr>
            </w:pPr>
          </w:p>
        </w:tc>
      </w:tr>
      <w:tr w:rsidR="00853965" w:rsidRPr="002E27A8" w:rsidTr="0008269E">
        <w:trPr>
          <w:trHeight w:val="1703"/>
        </w:trPr>
        <w:tc>
          <w:tcPr>
            <w:tcW w:w="2263" w:type="dxa"/>
            <w:vMerge w:val="restart"/>
            <w:vAlign w:val="center"/>
          </w:tcPr>
          <w:p w:rsidR="00853965" w:rsidRPr="002E27A8" w:rsidRDefault="00853965" w:rsidP="00853965">
            <w:pPr>
              <w:jc w:val="center"/>
              <w:rPr>
                <w:rFonts w:ascii="游ゴシック Light" w:eastAsia="游ゴシック Light" w:hAnsi="游ゴシック Light" w:cs="Arial"/>
                <w:b/>
              </w:rPr>
            </w:pPr>
            <w:r w:rsidRPr="002E27A8">
              <w:rPr>
                <w:rFonts w:ascii="游ゴシック Light" w:eastAsia="游ゴシック Light" w:hAnsi="游ゴシック Light" w:cs="Arial"/>
                <w:b/>
              </w:rPr>
              <w:t>研究計画の概要</w:t>
            </w:r>
          </w:p>
        </w:tc>
        <w:tc>
          <w:tcPr>
            <w:tcW w:w="6797" w:type="dxa"/>
          </w:tcPr>
          <w:p w:rsidR="00853965" w:rsidRPr="002E27A8" w:rsidRDefault="00853965" w:rsidP="00853965">
            <w:pPr>
              <w:rPr>
                <w:rFonts w:ascii="游ゴシック Light" w:eastAsia="游ゴシック Light" w:hAnsi="游ゴシック Light" w:cs="Arial"/>
              </w:rPr>
            </w:pPr>
            <w:r w:rsidRPr="002E27A8">
              <w:rPr>
                <w:rFonts w:ascii="游ゴシック Light" w:eastAsia="游ゴシック Light" w:hAnsi="游ゴシック Light" w:cs="Arial" w:hint="eastAsia"/>
              </w:rPr>
              <w:t>1</w:t>
            </w:r>
            <w:r w:rsidRPr="002E27A8">
              <w:rPr>
                <w:rFonts w:ascii="游ゴシック Light" w:eastAsia="游ゴシック Light" w:hAnsi="游ゴシック Light" w:cs="Arial"/>
              </w:rPr>
              <w:t>年次</w:t>
            </w:r>
          </w:p>
          <w:p w:rsidR="00853965" w:rsidRPr="002E27A8" w:rsidRDefault="00853965" w:rsidP="00853965">
            <w:pPr>
              <w:rPr>
                <w:rFonts w:ascii="游ゴシック Light" w:eastAsia="游ゴシック Light" w:hAnsi="游ゴシック Light" w:cs="Arial"/>
              </w:rPr>
            </w:pPr>
          </w:p>
        </w:tc>
      </w:tr>
      <w:tr w:rsidR="00853965" w:rsidRPr="002E27A8" w:rsidTr="0008269E">
        <w:trPr>
          <w:trHeight w:val="1827"/>
        </w:trPr>
        <w:tc>
          <w:tcPr>
            <w:tcW w:w="2263" w:type="dxa"/>
            <w:vMerge/>
          </w:tcPr>
          <w:p w:rsidR="00853965" w:rsidRPr="002E27A8" w:rsidRDefault="00853965">
            <w:pPr>
              <w:rPr>
                <w:rFonts w:ascii="游ゴシック Light" w:eastAsia="游ゴシック Light" w:hAnsi="游ゴシック Light" w:cs="Arial"/>
                <w:b/>
              </w:rPr>
            </w:pPr>
          </w:p>
        </w:tc>
        <w:tc>
          <w:tcPr>
            <w:tcW w:w="6797" w:type="dxa"/>
          </w:tcPr>
          <w:p w:rsidR="00853965" w:rsidRDefault="00853965">
            <w:pPr>
              <w:rPr>
                <w:rFonts w:ascii="游ゴシック Light" w:eastAsia="游ゴシック Light" w:hAnsi="游ゴシック Light" w:cs="Arial"/>
              </w:rPr>
            </w:pPr>
            <w:r w:rsidRPr="00853965">
              <w:rPr>
                <w:rFonts w:ascii="游ゴシック Light" w:eastAsia="游ゴシック Light" w:hAnsi="游ゴシック Light" w:cs="Arial" w:hint="eastAsia"/>
              </w:rPr>
              <w:t>2</w:t>
            </w:r>
            <w:r w:rsidRPr="00853965">
              <w:rPr>
                <w:rFonts w:ascii="游ゴシック Light" w:eastAsia="游ゴシック Light" w:hAnsi="游ゴシック Light" w:cs="Arial"/>
              </w:rPr>
              <w:t>年次</w:t>
            </w:r>
          </w:p>
          <w:p w:rsidR="00853965" w:rsidRPr="002E27A8" w:rsidRDefault="00853965">
            <w:pPr>
              <w:rPr>
                <w:rFonts w:ascii="游ゴシック Light" w:eastAsia="游ゴシック Light" w:hAnsi="游ゴシック Light" w:cs="Arial"/>
              </w:rPr>
            </w:pPr>
          </w:p>
        </w:tc>
      </w:tr>
      <w:tr w:rsidR="006B7F46" w:rsidRPr="002E27A8" w:rsidTr="0008269E">
        <w:trPr>
          <w:trHeight w:val="1551"/>
        </w:trPr>
        <w:tc>
          <w:tcPr>
            <w:tcW w:w="2263" w:type="dxa"/>
            <w:vAlign w:val="center"/>
          </w:tcPr>
          <w:p w:rsidR="00EF6D5A" w:rsidRDefault="008604E3" w:rsidP="00853965">
            <w:pPr>
              <w:jc w:val="center"/>
              <w:rPr>
                <w:rFonts w:ascii="游ゴシック Light" w:eastAsia="游ゴシック Light" w:hAnsi="游ゴシック Light" w:cs="Arial"/>
                <w:b/>
              </w:rPr>
            </w:pPr>
            <w:r>
              <w:rPr>
                <w:rFonts w:ascii="游ゴシック Light" w:eastAsia="游ゴシック Light" w:hAnsi="游ゴシック Light" w:cs="Arial" w:hint="eastAsia"/>
                <w:b/>
              </w:rPr>
              <w:t>研究組織</w:t>
            </w:r>
          </w:p>
          <w:p w:rsidR="008604E3" w:rsidRPr="008604E3" w:rsidRDefault="008604E3" w:rsidP="0008269E">
            <w:pPr>
              <w:jc w:val="center"/>
              <w:rPr>
                <w:rFonts w:ascii="游ゴシック Light" w:eastAsia="游ゴシック Light" w:hAnsi="游ゴシック Light" w:cs="Arial" w:hint="eastAsia"/>
              </w:rPr>
            </w:pPr>
            <w:r w:rsidRPr="008604E3">
              <w:rPr>
                <w:rFonts w:ascii="游ゴシック Light" w:eastAsia="游ゴシック Light" w:hAnsi="游ゴシック Light" w:cs="Arial" w:hint="eastAsia"/>
              </w:rPr>
              <w:t>（</w:t>
            </w:r>
            <w:r w:rsidRPr="008604E3">
              <w:rPr>
                <w:rFonts w:ascii="游ゴシック Light" w:eastAsia="游ゴシック Light" w:hAnsi="游ゴシック Light" w:cs="Arial"/>
              </w:rPr>
              <w:t>委員会の</w:t>
            </w:r>
            <w:r w:rsidRPr="008604E3">
              <w:rPr>
                <w:rFonts w:ascii="游ゴシック Light" w:eastAsia="游ゴシック Light" w:hAnsi="游ゴシック Light" w:cs="Arial" w:hint="eastAsia"/>
              </w:rPr>
              <w:t>構成</w:t>
            </w:r>
            <w:r w:rsidRPr="008604E3">
              <w:rPr>
                <w:rFonts w:ascii="游ゴシック Light" w:eastAsia="游ゴシック Light" w:hAnsi="游ゴシック Light" w:cs="Arial" w:hint="eastAsia"/>
              </w:rPr>
              <w:t>）</w:t>
            </w:r>
            <w:r w:rsidR="0008269E" w:rsidRPr="0008269E">
              <w:rPr>
                <w:rFonts w:ascii="游ゴシック Light" w:eastAsia="游ゴシック Light" w:hAnsi="游ゴシック Light" w:cs="Arial" w:hint="eastAsia"/>
                <w:vertAlign w:val="superscript"/>
              </w:rPr>
              <w:t>注）</w:t>
            </w:r>
          </w:p>
        </w:tc>
        <w:tc>
          <w:tcPr>
            <w:tcW w:w="6797" w:type="dxa"/>
          </w:tcPr>
          <w:p w:rsidR="00D90A81" w:rsidRPr="002E27A8" w:rsidRDefault="00D90A81" w:rsidP="00455AEB">
            <w:pPr>
              <w:rPr>
                <w:rFonts w:ascii="游ゴシック Light" w:eastAsia="游ゴシック Light" w:hAnsi="游ゴシック Light" w:cs="Arial"/>
              </w:rPr>
            </w:pPr>
          </w:p>
        </w:tc>
        <w:bookmarkStart w:id="0" w:name="_GoBack"/>
        <w:bookmarkEnd w:id="0"/>
      </w:tr>
      <w:tr w:rsidR="006B7F46" w:rsidRPr="002E27A8" w:rsidTr="0008269E">
        <w:trPr>
          <w:trHeight w:val="1124"/>
        </w:trPr>
        <w:tc>
          <w:tcPr>
            <w:tcW w:w="2263" w:type="dxa"/>
            <w:vAlign w:val="center"/>
          </w:tcPr>
          <w:p w:rsidR="00853965" w:rsidRPr="002E27A8" w:rsidRDefault="00EF6D5A" w:rsidP="00853965">
            <w:pPr>
              <w:jc w:val="center"/>
              <w:rPr>
                <w:rFonts w:ascii="游ゴシック Light" w:eastAsia="游ゴシック Light" w:hAnsi="游ゴシック Light" w:cs="Arial"/>
                <w:b/>
              </w:rPr>
            </w:pPr>
            <w:r w:rsidRPr="002E27A8">
              <w:rPr>
                <w:rFonts w:ascii="游ゴシック Light" w:eastAsia="游ゴシック Light" w:hAnsi="游ゴシック Light" w:cs="Arial"/>
                <w:b/>
              </w:rPr>
              <w:t>その他</w:t>
            </w:r>
          </w:p>
          <w:p w:rsidR="00EF6D5A" w:rsidRPr="002E27A8" w:rsidRDefault="00EF6D5A" w:rsidP="00853965">
            <w:pPr>
              <w:jc w:val="center"/>
              <w:rPr>
                <w:rFonts w:ascii="游ゴシック Light" w:eastAsia="游ゴシック Light" w:hAnsi="游ゴシック Light" w:cs="Arial"/>
              </w:rPr>
            </w:pPr>
            <w:r w:rsidRPr="002E27A8">
              <w:rPr>
                <w:rFonts w:ascii="游ゴシック Light" w:eastAsia="游ゴシック Light" w:hAnsi="游ゴシック Light" w:cs="Arial"/>
              </w:rPr>
              <w:t>（協力機関及び特記事項等）</w:t>
            </w:r>
          </w:p>
        </w:tc>
        <w:tc>
          <w:tcPr>
            <w:tcW w:w="6797" w:type="dxa"/>
          </w:tcPr>
          <w:p w:rsidR="00EF6D5A" w:rsidRPr="002E27A8" w:rsidRDefault="00EF6D5A">
            <w:pPr>
              <w:rPr>
                <w:rFonts w:ascii="游ゴシック Light" w:eastAsia="游ゴシック Light" w:hAnsi="游ゴシック Light" w:cs="Arial"/>
              </w:rPr>
            </w:pPr>
          </w:p>
        </w:tc>
      </w:tr>
    </w:tbl>
    <w:p w:rsidR="0008269E" w:rsidRDefault="0008269E" w:rsidP="00EF6D5A">
      <w:pPr>
        <w:rPr>
          <w:rFonts w:ascii="游ゴシック Light" w:eastAsia="游ゴシック Light" w:hAnsi="游ゴシック Light" w:cs="Arial"/>
        </w:rPr>
      </w:pPr>
      <w:r>
        <w:rPr>
          <w:rFonts w:ascii="游ゴシック Light" w:eastAsia="游ゴシック Light" w:hAnsi="游ゴシック Light" w:cs="Arial" w:hint="eastAsia"/>
        </w:rPr>
        <w:t>注）「</w:t>
      </w:r>
      <w:r w:rsidRPr="0008269E">
        <w:rPr>
          <w:rFonts w:ascii="游ゴシック Light" w:eastAsia="游ゴシック Light" w:hAnsi="游ゴシック Light" w:cs="Arial" w:hint="eastAsia"/>
        </w:rPr>
        <w:t>日本安全教育学会における特別研究の実施に関する規程</w:t>
      </w:r>
      <w:r>
        <w:rPr>
          <w:rFonts w:ascii="游ゴシック Light" w:eastAsia="游ゴシック Light" w:hAnsi="游ゴシック Light" w:cs="Arial" w:hint="eastAsia"/>
        </w:rPr>
        <w:t>」第4条（委員会の構成）を参照</w:t>
      </w:r>
    </w:p>
    <w:p w:rsidR="0095372F" w:rsidRPr="002E27A8" w:rsidRDefault="00EF6D5A" w:rsidP="00EF6D5A">
      <w:pPr>
        <w:rPr>
          <w:rFonts w:ascii="游ゴシック Light" w:eastAsia="游ゴシック Light" w:hAnsi="游ゴシック Light" w:cs="Arial"/>
        </w:rPr>
      </w:pPr>
      <w:r w:rsidRPr="002E27A8">
        <w:rPr>
          <w:rFonts w:ascii="游ゴシック Light" w:eastAsia="游ゴシック Light" w:hAnsi="游ゴシック Light" w:cs="Arial"/>
        </w:rPr>
        <w:t xml:space="preserve">A4判　</w:t>
      </w:r>
      <w:r w:rsidR="006B7F46" w:rsidRPr="002E27A8">
        <w:rPr>
          <w:rFonts w:ascii="游ゴシック Light" w:eastAsia="游ゴシック Light" w:hAnsi="游ゴシック Light" w:cs="Arial" w:hint="eastAsia"/>
        </w:rPr>
        <w:t>1</w:t>
      </w:r>
      <w:r w:rsidRPr="002E27A8">
        <w:rPr>
          <w:rFonts w:ascii="游ゴシック Light" w:eastAsia="游ゴシック Light" w:hAnsi="游ゴシック Light" w:cs="Arial"/>
        </w:rPr>
        <w:t>～</w:t>
      </w:r>
      <w:r w:rsidR="006B7F46" w:rsidRPr="002E27A8">
        <w:rPr>
          <w:rFonts w:ascii="游ゴシック Light" w:eastAsia="游ゴシック Light" w:hAnsi="游ゴシック Light" w:cs="Arial" w:hint="eastAsia"/>
        </w:rPr>
        <w:t>2</w:t>
      </w:r>
      <w:r w:rsidRPr="002E27A8">
        <w:rPr>
          <w:rFonts w:ascii="游ゴシック Light" w:eastAsia="游ゴシック Light" w:hAnsi="游ゴシック Light" w:cs="Arial"/>
        </w:rPr>
        <w:t>枚程度</w:t>
      </w:r>
    </w:p>
    <w:sectPr w:rsidR="0095372F" w:rsidRPr="002E27A8" w:rsidSect="00BA5A2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EF" w:rsidRDefault="009D1CEF" w:rsidP="00D85D8E">
      <w:r>
        <w:separator/>
      </w:r>
    </w:p>
  </w:endnote>
  <w:endnote w:type="continuationSeparator" w:id="0">
    <w:p w:rsidR="009D1CEF" w:rsidRDefault="009D1CEF" w:rsidP="00D8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EF" w:rsidRDefault="009D1CEF" w:rsidP="00D85D8E">
      <w:r>
        <w:separator/>
      </w:r>
    </w:p>
  </w:footnote>
  <w:footnote w:type="continuationSeparator" w:id="0">
    <w:p w:rsidR="009D1CEF" w:rsidRDefault="009D1CEF" w:rsidP="00D8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0B75"/>
    <w:multiLevelType w:val="hybridMultilevel"/>
    <w:tmpl w:val="5C860B2E"/>
    <w:lvl w:ilvl="0" w:tplc="791C974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FF6D00"/>
    <w:multiLevelType w:val="hybridMultilevel"/>
    <w:tmpl w:val="C1124BAC"/>
    <w:lvl w:ilvl="0" w:tplc="791C974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5A"/>
    <w:rsid w:val="0008269E"/>
    <w:rsid w:val="001474D2"/>
    <w:rsid w:val="001669F9"/>
    <w:rsid w:val="001E3ED8"/>
    <w:rsid w:val="00222D7C"/>
    <w:rsid w:val="002E27A8"/>
    <w:rsid w:val="00455AEB"/>
    <w:rsid w:val="00491C76"/>
    <w:rsid w:val="004B20B3"/>
    <w:rsid w:val="00585F1A"/>
    <w:rsid w:val="006163A6"/>
    <w:rsid w:val="00664902"/>
    <w:rsid w:val="00682175"/>
    <w:rsid w:val="006B7F46"/>
    <w:rsid w:val="006D16EC"/>
    <w:rsid w:val="00736FCF"/>
    <w:rsid w:val="00771830"/>
    <w:rsid w:val="00783EAE"/>
    <w:rsid w:val="00784D40"/>
    <w:rsid w:val="007C5D70"/>
    <w:rsid w:val="00810409"/>
    <w:rsid w:val="00816ACD"/>
    <w:rsid w:val="00853965"/>
    <w:rsid w:val="008604E3"/>
    <w:rsid w:val="008B54D7"/>
    <w:rsid w:val="008D6071"/>
    <w:rsid w:val="0095372F"/>
    <w:rsid w:val="009D1CEF"/>
    <w:rsid w:val="009D4D3C"/>
    <w:rsid w:val="00A47FEE"/>
    <w:rsid w:val="00A53945"/>
    <w:rsid w:val="00AD7807"/>
    <w:rsid w:val="00AF1402"/>
    <w:rsid w:val="00B404EC"/>
    <w:rsid w:val="00BA5A2F"/>
    <w:rsid w:val="00BB0012"/>
    <w:rsid w:val="00C1083C"/>
    <w:rsid w:val="00D85D8E"/>
    <w:rsid w:val="00D90A81"/>
    <w:rsid w:val="00DB20FF"/>
    <w:rsid w:val="00E629B8"/>
    <w:rsid w:val="00EF6D5A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40A04"/>
  <w15:chartTrackingRefBased/>
  <w15:docId w15:val="{882DBAED-245B-47E1-B6A1-0CA3291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F6D5A"/>
    <w:pPr>
      <w:jc w:val="center"/>
    </w:pPr>
    <w:rPr>
      <w:rFonts w:ascii="MS UI Gothic" w:eastAsia="MS UI Gothic" w:hAnsi="MS UI Gothic"/>
    </w:rPr>
  </w:style>
  <w:style w:type="character" w:customStyle="1" w:styleId="a5">
    <w:name w:val="記 (文字)"/>
    <w:link w:val="a4"/>
    <w:uiPriority w:val="99"/>
    <w:rsid w:val="00EF6D5A"/>
    <w:rPr>
      <w:rFonts w:ascii="MS UI Gothic" w:eastAsia="MS UI Gothic" w:hAnsi="MS UI Gothic" w:cs="Times New Roman"/>
      <w:kern w:val="2"/>
      <w:sz w:val="21"/>
      <w:szCs w:val="22"/>
    </w:rPr>
  </w:style>
  <w:style w:type="character" w:styleId="a6">
    <w:name w:val="Hyperlink"/>
    <w:uiPriority w:val="99"/>
    <w:unhideWhenUsed/>
    <w:rsid w:val="00EF6D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8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183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85D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85D8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85D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D85D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49C0-1334-47E4-AEA5-C05C26EF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Sato</dc:creator>
  <cp:keywords/>
  <cp:lastModifiedBy>Takeshi SATO</cp:lastModifiedBy>
  <cp:revision>5</cp:revision>
  <cp:lastPrinted>2010-01-05T01:47:00Z</cp:lastPrinted>
  <dcterms:created xsi:type="dcterms:W3CDTF">2022-01-03T02:40:00Z</dcterms:created>
  <dcterms:modified xsi:type="dcterms:W3CDTF">2022-01-04T21:54:00Z</dcterms:modified>
</cp:coreProperties>
</file>