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E6BD" w14:textId="77777777" w:rsidR="00DC29F8" w:rsidRPr="00127498" w:rsidRDefault="00DC29F8" w:rsidP="00DC29F8">
      <w:pPr>
        <w:rPr>
          <w:rFonts w:eastAsia="ヒラギノ明朝 Pro W6"/>
        </w:rPr>
      </w:pPr>
      <w:bookmarkStart w:id="0" w:name="_GoBack"/>
      <w:bookmarkEnd w:id="0"/>
      <w:r w:rsidRPr="00127498">
        <w:rPr>
          <w:rFonts w:eastAsia="ヒラギノ明朝 Pro W6" w:hint="eastAsia"/>
        </w:rPr>
        <w:t>日本安全教育学会事務局　中馬充子宛</w:t>
      </w:r>
    </w:p>
    <w:p w14:paraId="608CA9A3" w14:textId="77777777" w:rsidR="00DC29F8" w:rsidRPr="009A07FF" w:rsidRDefault="00082430" w:rsidP="00DC29F8">
      <w:r>
        <w:rPr>
          <w:rFonts w:ascii="ヒラギノ明朝 Pro W6" w:eastAsia="ヒラギノ明朝 Pro W6" w:hAnsi="ヒラギノ明朝 Pro W6" w:hint="eastAsia"/>
        </w:rPr>
        <w:t>□</w:t>
      </w:r>
      <w:r w:rsidR="00DC29F8" w:rsidRPr="00127498">
        <w:rPr>
          <w:rFonts w:ascii="ヒラギノ明朝 Pro W6" w:eastAsia="ヒラギノ明朝 Pro W6" w:hAnsi="ヒラギノ明朝 Pro W6" w:hint="eastAsia"/>
        </w:rPr>
        <w:t>FAX：（</w:t>
      </w:r>
      <w:r w:rsidR="00DC29F8" w:rsidRPr="00127498">
        <w:rPr>
          <w:rFonts w:ascii="ヒラギノ明朝 Pro W6" w:eastAsia="ヒラギノ明朝 Pro W6" w:hAnsi="ヒラギノ明朝 Pro W6"/>
        </w:rPr>
        <w:t>092</w:t>
      </w:r>
      <w:r w:rsidR="00DC29F8" w:rsidRPr="00127498">
        <w:rPr>
          <w:rFonts w:ascii="ヒラギノ明朝 Pro W6" w:eastAsia="ヒラギノ明朝 Pro W6" w:hAnsi="ヒラギノ明朝 Pro W6" w:hint="eastAsia"/>
        </w:rPr>
        <w:t>）</w:t>
      </w:r>
      <w:r w:rsidR="00DC29F8" w:rsidRPr="00127498">
        <w:rPr>
          <w:rFonts w:ascii="ヒラギノ明朝 Pro W6" w:eastAsia="ヒラギノ明朝 Pro W6" w:hAnsi="ヒラギノ明朝 Pro W6"/>
        </w:rPr>
        <w:t>823-2506</w:t>
      </w:r>
      <w:r w:rsidR="00DC29F8" w:rsidRPr="009A07FF">
        <w:rPr>
          <w:rFonts w:hint="eastAsia"/>
        </w:rPr>
        <w:t xml:space="preserve">　</w:t>
      </w:r>
      <w:r w:rsidR="00DC29F8" w:rsidRPr="00082430">
        <w:rPr>
          <w:rFonts w:hint="eastAsia"/>
          <w:b/>
        </w:rPr>
        <w:t xml:space="preserve">　</w:t>
      </w:r>
      <w:r>
        <w:rPr>
          <w:rFonts w:hint="eastAsia"/>
          <w:b/>
        </w:rPr>
        <w:t>□</w:t>
      </w:r>
      <w:r w:rsidRPr="00082430">
        <w:rPr>
          <w:b/>
        </w:rPr>
        <w:t xml:space="preserve">e-mail </w:t>
      </w:r>
      <w:r w:rsidRPr="00082430">
        <w:rPr>
          <w:rFonts w:hint="eastAsia"/>
          <w:b/>
        </w:rPr>
        <w:t>アドレス：</w:t>
      </w:r>
      <w:r w:rsidRPr="00082430">
        <w:rPr>
          <w:rFonts w:eastAsia="Times New Roman"/>
          <w:b/>
          <w:color w:val="000000"/>
        </w:rPr>
        <w:t>jase@seinan-gu.ac.jp</w:t>
      </w:r>
      <w:r w:rsidR="00DC29F8" w:rsidRPr="00082430">
        <w:rPr>
          <w:rFonts w:hint="eastAsia"/>
          <w:b/>
        </w:rPr>
        <w:t xml:space="preserve">　　</w:t>
      </w:r>
      <w:r w:rsidR="00DC29F8" w:rsidRPr="009A07FF">
        <w:rPr>
          <w:rFonts w:hint="eastAsia"/>
        </w:rPr>
        <w:t xml:space="preserve">　　　　　</w:t>
      </w:r>
    </w:p>
    <w:p w14:paraId="0F54CF46" w14:textId="5D374AA3" w:rsidR="00DC29F8" w:rsidRPr="001133DA" w:rsidRDefault="00DC29F8" w:rsidP="00DC29F8">
      <w:pPr>
        <w:rPr>
          <w:sz w:val="20"/>
        </w:rPr>
      </w:pPr>
      <w:r w:rsidRPr="00F84208">
        <w:rPr>
          <w:rFonts w:hint="eastAsia"/>
          <w:b/>
          <w:sz w:val="20"/>
        </w:rPr>
        <w:t>※</w:t>
      </w:r>
      <w:r w:rsidRPr="00F84208">
        <w:rPr>
          <w:b/>
          <w:sz w:val="20"/>
        </w:rPr>
        <w:t xml:space="preserve"> </w:t>
      </w:r>
      <w:r w:rsidR="00082430" w:rsidRPr="00F84208">
        <w:rPr>
          <w:rFonts w:hint="eastAsia"/>
          <w:b/>
          <w:sz w:val="20"/>
        </w:rPr>
        <w:t>原則、</w:t>
      </w:r>
      <w:r w:rsidRPr="00F84208">
        <w:rPr>
          <w:rFonts w:hint="eastAsia"/>
          <w:b/>
          <w:sz w:val="20"/>
        </w:rPr>
        <w:t>全項目をご記入になり</w:t>
      </w:r>
      <w:r w:rsidRPr="001133DA">
        <w:rPr>
          <w:rFonts w:hint="eastAsia"/>
          <w:sz w:val="20"/>
        </w:rPr>
        <w:t>，</w:t>
      </w:r>
      <w:r w:rsidR="00082430">
        <w:rPr>
          <w:sz w:val="20"/>
        </w:rPr>
        <w:t>e-mail</w:t>
      </w:r>
      <w:r w:rsidR="00082430">
        <w:rPr>
          <w:rFonts w:hint="eastAsia"/>
          <w:sz w:val="20"/>
        </w:rPr>
        <w:t>添付、または</w:t>
      </w:r>
      <w:r w:rsidRPr="001133DA">
        <w:rPr>
          <w:rFonts w:hint="eastAsia"/>
          <w:sz w:val="20"/>
        </w:rPr>
        <w:t>事務局宛</w:t>
      </w:r>
      <w:r w:rsidRPr="001133DA">
        <w:rPr>
          <w:sz w:val="20"/>
        </w:rPr>
        <w:t>FAX</w:t>
      </w:r>
      <w:r w:rsidR="00082430">
        <w:rPr>
          <w:rFonts w:hint="eastAsia"/>
          <w:sz w:val="20"/>
        </w:rPr>
        <w:t>、あるいは</w:t>
      </w:r>
      <w:r w:rsidRPr="001133DA">
        <w:rPr>
          <w:rFonts w:hint="eastAsia"/>
          <w:sz w:val="20"/>
        </w:rPr>
        <w:t>郵送</w:t>
      </w:r>
      <w:r w:rsidR="00082430">
        <w:rPr>
          <w:rFonts w:hint="eastAsia"/>
          <w:sz w:val="20"/>
        </w:rPr>
        <w:t>にてご返信</w:t>
      </w:r>
      <w:r w:rsidRPr="001133DA">
        <w:rPr>
          <w:rFonts w:hint="eastAsia"/>
          <w:sz w:val="20"/>
        </w:rPr>
        <w:t>下さい。</w:t>
      </w:r>
      <w:r w:rsidR="00784986">
        <w:rPr>
          <w:sz w:val="20"/>
        </w:rPr>
        <w:t>20180301</w:t>
      </w:r>
    </w:p>
    <w:p w14:paraId="43A069FA" w14:textId="716F34CD" w:rsidR="00DC29F8" w:rsidRPr="00127498" w:rsidRDefault="006F7007" w:rsidP="00AA263D">
      <w:pPr>
        <w:spacing w:beforeLines="50" w:before="150"/>
        <w:ind w:leftChars="-142" w:left="-284"/>
        <w:jc w:val="left"/>
        <w:rPr>
          <w:rFonts w:ascii="ヒラギノ明朝 Pro W6" w:eastAsia="ヒラギノ明朝 Pro W6" w:hAnsi="ヒラギノ明朝 Pro W6"/>
          <w:b/>
          <w:sz w:val="32"/>
        </w:rPr>
      </w:pPr>
      <w:r>
        <w:rPr>
          <w:rFonts w:hint="eastAsia"/>
          <w:bdr w:val="single" w:sz="4" w:space="0" w:color="auto"/>
        </w:rPr>
        <w:t xml:space="preserve">　　　　</w:t>
      </w:r>
      <w:r w:rsidR="00526826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  <w:r w:rsidR="00526826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  <w:bdr w:val="single" w:sz="4" w:space="0" w:color="auto"/>
        </w:rPr>
        <w:t xml:space="preserve">　</w:t>
      </w:r>
      <w:r w:rsidR="00526826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　</w:t>
      </w:r>
      <w:r w:rsidR="00F84208">
        <w:rPr>
          <w:rFonts w:hint="eastAsia"/>
          <w:bdr w:val="single" w:sz="4" w:space="0" w:color="auto"/>
        </w:rPr>
        <w:t xml:space="preserve">　</w:t>
      </w:r>
      <w:r w:rsidR="00B519FC">
        <w:rPr>
          <w:bdr w:val="single" w:sz="4" w:space="0" w:color="auto"/>
        </w:rPr>
        <w:t xml:space="preserve">         </w:t>
      </w:r>
      <w:r w:rsidR="00AA263D">
        <w:rPr>
          <w:rFonts w:hint="eastAsia"/>
          <w:bdr w:val="single" w:sz="4" w:space="0" w:color="auto"/>
        </w:rPr>
        <w:t xml:space="preserve">　</w:t>
      </w:r>
      <w:r w:rsidR="00DC29F8" w:rsidRPr="00127498">
        <w:rPr>
          <w:rFonts w:ascii="ヒラギノ明朝 Pro W6" w:eastAsia="ヒラギノ明朝 Pro W6" w:hAnsi="ヒラギノ明朝 Pro W6"/>
          <w:b/>
          <w:sz w:val="32"/>
          <w:bdr w:val="single" w:sz="4" w:space="0" w:color="auto"/>
        </w:rPr>
        <w:t>JASE</w:t>
      </w:r>
      <w:r w:rsidR="00DC29F8" w:rsidRPr="00127498">
        <w:rPr>
          <w:rFonts w:ascii="ヒラギノ明朝 Pro W6" w:eastAsia="ヒラギノ明朝 Pro W6" w:hAnsi="ヒラギノ明朝 Pro W6" w:hint="eastAsia"/>
          <w:b/>
          <w:sz w:val="32"/>
          <w:bdr w:val="single" w:sz="4" w:space="0" w:color="auto"/>
        </w:rPr>
        <w:t>調査票</w:t>
      </w:r>
      <w:r w:rsidR="00DC29F8" w:rsidRPr="00526826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 xml:space="preserve"> </w:t>
      </w:r>
      <w:r w:rsidR="00F84208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 xml:space="preserve">　</w:t>
      </w:r>
      <w:r w:rsidR="00526826">
        <w:rPr>
          <w:rFonts w:ascii="ヒラギノ明朝 Pro W6" w:eastAsia="ヒラギノ明朝 Pro W6" w:hAnsi="ヒラギノ明朝 Pro W6" w:hint="eastAsia"/>
          <w:b/>
          <w:sz w:val="32"/>
          <w:szCs w:val="32"/>
          <w:bdr w:val="single" w:sz="4" w:space="0" w:color="auto"/>
        </w:rPr>
        <w:t xml:space="preserve">　</w:t>
      </w:r>
      <w:r w:rsidR="00526826">
        <w:rPr>
          <w:rFonts w:ascii="ヒラギノ明朝 Pro W6" w:eastAsia="ヒラギノ明朝 Pro W6" w:hAnsi="ヒラギノ明朝 Pro W6" w:hint="eastAsia"/>
          <w:b/>
          <w:bdr w:val="single" w:sz="4" w:space="0" w:color="auto"/>
        </w:rPr>
        <w:t xml:space="preserve">　　</w:t>
      </w:r>
      <w:r>
        <w:rPr>
          <w:rFonts w:ascii="ヒラギノ明朝 Pro W6" w:eastAsia="ヒラギノ明朝 Pro W6" w:hAnsi="ヒラギノ明朝 Pro W6" w:hint="eastAsia"/>
          <w:b/>
          <w:sz w:val="28"/>
          <w:szCs w:val="28"/>
          <w:bdr w:val="single" w:sz="4" w:space="0" w:color="auto"/>
        </w:rPr>
        <w:t xml:space="preserve">　　</w:t>
      </w:r>
      <w:r w:rsidR="00526826">
        <w:rPr>
          <w:rFonts w:ascii="ヒラギノ明朝 Pro W6" w:eastAsia="ヒラギノ明朝 Pro W6" w:hAnsi="ヒラギノ明朝 Pro W6" w:hint="eastAsia"/>
          <w:b/>
          <w:sz w:val="28"/>
          <w:szCs w:val="28"/>
          <w:bdr w:val="single" w:sz="4" w:space="0" w:color="auto"/>
        </w:rPr>
        <w:t xml:space="preserve">　　</w:t>
      </w:r>
      <w:r>
        <w:rPr>
          <w:rFonts w:ascii="ヒラギノ明朝 Pro W6" w:eastAsia="ヒラギノ明朝 Pro W6" w:hAnsi="ヒラギノ明朝 Pro W6" w:hint="eastAsia"/>
          <w:b/>
          <w:sz w:val="28"/>
          <w:szCs w:val="28"/>
          <w:bdr w:val="single" w:sz="4" w:space="0" w:color="auto"/>
        </w:rPr>
        <w:t xml:space="preserve">　</w:t>
      </w:r>
      <w:r w:rsidR="00526826">
        <w:rPr>
          <w:rFonts w:ascii="ヒラギノ明朝 Pro W6" w:eastAsia="ヒラギノ明朝 Pro W6" w:hAnsi="ヒラギノ明朝 Pro W6"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ascii="ヒラギノ明朝 Pro W6" w:eastAsia="ヒラギノ明朝 Pro W6" w:hAnsi="ヒラギノ明朝 Pro W6" w:hint="eastAsia"/>
          <w:b/>
          <w:sz w:val="28"/>
          <w:szCs w:val="28"/>
          <w:bdr w:val="single" w:sz="4" w:space="0" w:color="auto"/>
        </w:rPr>
        <w:t xml:space="preserve">　　　</w:t>
      </w:r>
    </w:p>
    <w:p w14:paraId="743B34E2" w14:textId="23C337A0" w:rsidR="00DD77F5" w:rsidRPr="00DD77F5" w:rsidRDefault="00B519FC" w:rsidP="00784986">
      <w:pPr>
        <w:spacing w:beforeLines="50" w:before="150" w:afterLines="50" w:after="150"/>
        <w:rPr>
          <w:rFonts w:ascii="ヒラギノ明朝 Pro W3" w:eastAsia="ヒラギノ明朝 Pro W3" w:hAnsi="ヒラギノ明朝 Pro W3"/>
          <w:b/>
        </w:rPr>
      </w:pPr>
      <w:r>
        <w:rPr>
          <w:rFonts w:ascii="ヒラギノ明朝 Pro W3" w:eastAsia="ヒラギノ明朝 Pro W3" w:hAnsi="ヒラギノ明朝 Pro W3"/>
          <w:b/>
        </w:rPr>
        <w:t xml:space="preserve">     </w:t>
      </w:r>
      <w:r w:rsidR="00C81E5A">
        <w:rPr>
          <w:rFonts w:ascii="ヒラギノ明朝 Pro W3" w:eastAsia="ヒラギノ明朝 Pro W3" w:hAnsi="ヒラギノ明朝 Pro W3"/>
          <w:b/>
        </w:rPr>
        <w:t xml:space="preserve">    </w:t>
      </w:r>
      <w:r>
        <w:rPr>
          <w:rFonts w:ascii="ヒラギノ明朝 Pro W3" w:eastAsia="ヒラギノ明朝 Pro W3" w:hAnsi="ヒラギノ明朝 Pro W3"/>
          <w:b/>
        </w:rPr>
        <w:t xml:space="preserve">  </w:t>
      </w:r>
      <w:r w:rsidR="00DC29F8" w:rsidRPr="00127498">
        <w:rPr>
          <w:rFonts w:ascii="ヒラギノ明朝 Pro W3" w:eastAsia="ヒラギノ明朝 Pro W3" w:hAnsi="ヒラギノ明朝 Pro W3" w:hint="eastAsia"/>
          <w:b/>
        </w:rPr>
        <w:t>─</w:t>
      </w:r>
      <w:r w:rsidR="00C81E5A">
        <w:rPr>
          <w:rFonts w:ascii="ヒラギノ明朝 Pro W3" w:eastAsia="ヒラギノ明朝 Pro W3" w:hAnsi="ヒラギノ明朝 Pro W3"/>
          <w:b/>
        </w:rPr>
        <w:t xml:space="preserve"> </w:t>
      </w:r>
      <w:r w:rsidR="00DC29F8" w:rsidRPr="00127498">
        <w:rPr>
          <w:rFonts w:ascii="ヒラギノ明朝 Pro W3" w:eastAsia="ヒラギノ明朝 Pro W3" w:hAnsi="ヒラギノ明朝 Pro W3" w:hint="eastAsia"/>
          <w:b/>
        </w:rPr>
        <w:t>会員名簿・調査票記載内容の変更，個人情報のお取扱について</w:t>
      </w:r>
      <w:r w:rsidR="00DC29F8" w:rsidRPr="00127498">
        <w:rPr>
          <w:rFonts w:ascii="ヒラギノ明朝 Pro W3" w:eastAsia="ヒラギノ明朝 Pro W3" w:hAnsi="ヒラギノ明朝 Pro W3"/>
          <w:b/>
        </w:rPr>
        <w:t xml:space="preserve"> </w:t>
      </w:r>
      <w:r w:rsidR="00DC29F8" w:rsidRPr="00127498">
        <w:rPr>
          <w:rFonts w:ascii="ヒラギノ明朝 Pro W3" w:eastAsia="ヒラギノ明朝 Pro W3" w:hAnsi="ヒラギノ明朝 Pro W3" w:hint="eastAsia"/>
          <w:b/>
        </w:rPr>
        <w:t>─</w:t>
      </w:r>
    </w:p>
    <w:p w14:paraId="39B9CFB5" w14:textId="6C043504" w:rsidR="00DC29F8" w:rsidRPr="00037694" w:rsidRDefault="00B519FC" w:rsidP="00DC29F8">
      <w:pPr>
        <w:rPr>
          <w:rFonts w:ascii="ヒラギノ明朝 Pro W6" w:eastAsia="ヒラギノ明朝 Pro W6" w:hAnsi="ヒラギノ明朝 Pro W6"/>
          <w:sz w:val="20"/>
          <w:szCs w:val="20"/>
        </w:rPr>
      </w:pPr>
      <w:r>
        <w:rPr>
          <w:rFonts w:hint="eastAsia"/>
          <w:b/>
        </w:rPr>
        <w:t xml:space="preserve">　　　　　　　　　　　　　　　　　　　　　　　　　　　</w:t>
      </w:r>
      <w:r>
        <w:rPr>
          <w:b/>
        </w:rPr>
        <w:t xml:space="preserve">   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 w:rsidR="00037694">
        <w:rPr>
          <w:b/>
        </w:rPr>
        <w:t xml:space="preserve"> </w:t>
      </w:r>
      <w:r>
        <w:rPr>
          <w:b/>
        </w:rPr>
        <w:t xml:space="preserve"> </w:t>
      </w:r>
      <w:r w:rsidR="00784986">
        <w:rPr>
          <w:b/>
        </w:rPr>
        <w:t xml:space="preserve"> </w:t>
      </w:r>
      <w:r w:rsidR="00DC29F8" w:rsidRPr="00037694">
        <w:rPr>
          <w:rFonts w:ascii="ヒラギノ明朝 Pro W6" w:eastAsia="ヒラギノ明朝 Pro W6" w:hAnsi="ヒラギノ明朝 Pro W6" w:hint="eastAsia"/>
          <w:sz w:val="20"/>
          <w:szCs w:val="20"/>
        </w:rPr>
        <w:t>記入日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</w:t>
      </w:r>
      <w:r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 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 </w:t>
      </w:r>
      <w:r w:rsidR="00DD77F5" w:rsidRPr="00037694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 </w:t>
      </w:r>
      <w:r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</w:t>
      </w:r>
      <w:r w:rsidR="00DC29F8" w:rsidRPr="00037694"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</w:t>
      </w:r>
      <w:r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</w:t>
      </w:r>
      <w:r w:rsidR="001F57F1" w:rsidRPr="00037694">
        <w:rPr>
          <w:rFonts w:ascii="ヒラギノ明朝 Pro W6" w:eastAsia="ヒラギノ明朝 Pro W6" w:hAnsi="ヒラギノ明朝 Pro W6"/>
          <w:sz w:val="20"/>
          <w:szCs w:val="20"/>
        </w:rPr>
        <w:t xml:space="preserve">  </w:t>
      </w:r>
      <w:r w:rsidR="00DC29F8" w:rsidRPr="00037694">
        <w:rPr>
          <w:rFonts w:ascii="ヒラギノ明朝 Pro W6" w:eastAsia="ヒラギノ明朝 Pro W6" w:hAnsi="ヒラギノ明朝 Pro W6" w:hint="eastAsia"/>
          <w:sz w:val="20"/>
          <w:szCs w:val="20"/>
        </w:rPr>
        <w:t>日</w:t>
      </w:r>
    </w:p>
    <w:p w14:paraId="424BA995" w14:textId="2A628A41" w:rsidR="00BB2C6B" w:rsidRDefault="00E347EC" w:rsidP="00BB2C6B">
      <w:pPr>
        <w:jc w:val="center"/>
        <w:rPr>
          <w:rFonts w:eastAsia="ヒラギノ明朝 Pro W6"/>
          <w:color w:val="000000" w:themeColor="text1"/>
        </w:rPr>
      </w:pPr>
      <w:r>
        <w:rPr>
          <w:rFonts w:ascii="ヒラギノ明朝 Pro W6" w:eastAsia="ヒラギノ明朝 Pro W6" w:hAnsi="ヒラギノ明朝 Pro W6" w:hint="eastAsia"/>
          <w:sz w:val="32"/>
        </w:rPr>
        <w:t xml:space="preserve">　　　　　</w:t>
      </w:r>
      <w:r w:rsidR="00C81E5A">
        <w:rPr>
          <w:rFonts w:ascii="ヒラギノ明朝 Pro W6" w:eastAsia="ヒラギノ明朝 Pro W6" w:hAnsi="ヒラギノ明朝 Pro W6" w:hint="eastAsia"/>
          <w:sz w:val="32"/>
        </w:rPr>
        <w:t xml:space="preserve">　</w:t>
      </w:r>
      <w:r w:rsidR="00753892">
        <w:rPr>
          <w:rFonts w:ascii="ヒラギノ明朝 Pro W6" w:eastAsia="ヒラギノ明朝 Pro W6" w:hAnsi="ヒラギノ明朝 Pro W6" w:hint="eastAsia"/>
          <w:sz w:val="32"/>
        </w:rPr>
        <w:t xml:space="preserve">　　</w:t>
      </w:r>
      <w:r w:rsidR="00DC29F8" w:rsidRPr="006D551D">
        <w:rPr>
          <w:rFonts w:ascii="ヒラギノ明朝 Pro W6" w:eastAsia="ヒラギノ明朝 Pro W6" w:hAnsi="ヒラギノ明朝 Pro W6" w:hint="eastAsia"/>
          <w:sz w:val="32"/>
        </w:rPr>
        <w:t>会員</w:t>
      </w:r>
      <w:r w:rsidR="00753892">
        <w:rPr>
          <w:rFonts w:ascii="ヒラギノ明朝 Pro W6" w:eastAsia="ヒラギノ明朝 Pro W6" w:hAnsi="ヒラギノ明朝 Pro W6" w:hint="eastAsia"/>
          <w:sz w:val="32"/>
        </w:rPr>
        <w:t>登録情報変更</w:t>
      </w:r>
      <w:r>
        <w:rPr>
          <w:rFonts w:ascii="ヒラギノ明朝 Pro W6" w:eastAsia="ヒラギノ明朝 Pro W6" w:hAnsi="ヒラギノ明朝 Pro W6" w:hint="eastAsia"/>
          <w:sz w:val="32"/>
        </w:rPr>
        <w:t>届</w:t>
      </w:r>
      <w:r w:rsidR="00B519FC">
        <w:rPr>
          <w:rFonts w:eastAsia="ヒラギノ明朝 Pro W6"/>
          <w:b/>
          <w:color w:val="000000" w:themeColor="text1"/>
          <w:sz w:val="20"/>
          <w:szCs w:val="20"/>
        </w:rPr>
        <w:t xml:space="preserve">   </w:t>
      </w:r>
      <w:r w:rsidR="00C81E5A">
        <w:rPr>
          <w:rFonts w:eastAsia="ヒラギノ明朝 Pro W6" w:hint="eastAsia"/>
          <w:b/>
          <w:color w:val="000000" w:themeColor="text1"/>
          <w:sz w:val="20"/>
          <w:szCs w:val="20"/>
        </w:rPr>
        <w:t xml:space="preserve">　</w:t>
      </w:r>
      <w:r w:rsidR="00753892">
        <w:rPr>
          <w:rFonts w:eastAsia="ヒラギノ明朝 Pro W6" w:hint="eastAsia"/>
          <w:b/>
          <w:color w:val="000000" w:themeColor="text1"/>
          <w:sz w:val="20"/>
          <w:szCs w:val="20"/>
        </w:rPr>
        <w:t xml:space="preserve">　</w:t>
      </w:r>
      <w:r w:rsidR="00C81E5A">
        <w:rPr>
          <w:rFonts w:eastAsia="ヒラギノ明朝 Pro W6" w:hint="eastAsia"/>
          <w:b/>
          <w:color w:val="000000" w:themeColor="text1"/>
          <w:sz w:val="20"/>
          <w:szCs w:val="20"/>
        </w:rPr>
        <w:t xml:space="preserve">　　</w:t>
      </w:r>
      <w:r w:rsidR="00C81E5A" w:rsidRPr="00037694">
        <w:rPr>
          <w:rFonts w:eastAsia="ヒラギノ明朝 Pro W6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753892">
        <w:rPr>
          <w:rFonts w:eastAsia="ヒラギノ明朝 Pro W6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753892" w:rsidRPr="00753892">
        <w:rPr>
          <w:rFonts w:eastAsia="ヒラギノ明朝 Pro W6"/>
          <w:b/>
          <w:bCs/>
          <w:color w:val="000000" w:themeColor="text1"/>
          <w:sz w:val="20"/>
          <w:szCs w:val="20"/>
        </w:rPr>
        <w:t xml:space="preserve"> </w:t>
      </w:r>
      <w:r w:rsidRPr="00037694">
        <w:rPr>
          <w:rFonts w:eastAsia="ヒラギノ明朝 Pro W6" w:hint="eastAsia"/>
          <w:color w:val="000000" w:themeColor="text1"/>
          <w:sz w:val="20"/>
          <w:szCs w:val="20"/>
        </w:rPr>
        <w:t>変更日</w:t>
      </w:r>
      <w:r w:rsidR="00B519FC" w:rsidRPr="00037694">
        <w:rPr>
          <w:rFonts w:eastAsia="ヒラギノ明朝 Pro W6" w:hint="eastAsia"/>
          <w:color w:val="000000" w:themeColor="text1"/>
          <w:sz w:val="20"/>
          <w:szCs w:val="20"/>
        </w:rPr>
        <w:t xml:space="preserve">　　</w:t>
      </w:r>
      <w:r w:rsidR="00B519FC" w:rsidRPr="00037694">
        <w:rPr>
          <w:rFonts w:eastAsia="ヒラギノ明朝 Pro W6"/>
          <w:color w:val="000000" w:themeColor="text1"/>
          <w:sz w:val="20"/>
          <w:szCs w:val="20"/>
        </w:rPr>
        <w:t xml:space="preserve"> </w:t>
      </w:r>
      <w:r w:rsidR="00B519FC" w:rsidRPr="00037694">
        <w:rPr>
          <w:rFonts w:eastAsia="ヒラギノ明朝 Pro W6" w:hint="eastAsia"/>
          <w:color w:val="000000" w:themeColor="text1"/>
          <w:sz w:val="20"/>
          <w:szCs w:val="20"/>
        </w:rPr>
        <w:t>年　　月　　日</w:t>
      </w:r>
    </w:p>
    <w:p w14:paraId="575AB6D1" w14:textId="6BB59AAF" w:rsidR="00DC29F8" w:rsidRPr="00BB2C6B" w:rsidRDefault="00DC29F8" w:rsidP="00BB2C6B">
      <w:pPr>
        <w:rPr>
          <w:rFonts w:eastAsia="ヒラギノ明朝 Pro W6"/>
          <w:color w:val="000000" w:themeColor="text1"/>
        </w:rPr>
      </w:pPr>
      <w:r w:rsidRPr="009A07FF">
        <w:rPr>
          <w:rFonts w:hint="eastAsia"/>
        </w:rPr>
        <w:t>（</w:t>
      </w:r>
      <w:r w:rsidRPr="00A77B86">
        <w:rPr>
          <w:rFonts w:ascii="ヒラギノ明朝 Pro W6" w:eastAsia="ヒラギノ明朝 Pro W6" w:hAnsi="ヒラギノ明朝 Pro W6" w:hint="eastAsia"/>
          <w:sz w:val="20"/>
          <w:szCs w:val="20"/>
        </w:rPr>
        <w:t>変更の項目番号に○</w:t>
      </w:r>
      <w:r w:rsidR="00A77B86" w:rsidRPr="00A77B86">
        <w:rPr>
          <w:rFonts w:ascii="ヒラギノ明朝 Pro W6" w:eastAsia="ヒラギノ明朝 Pro W6" w:hAnsi="ヒラギノ明朝 Pro W6" w:hint="eastAsia"/>
          <w:sz w:val="20"/>
          <w:szCs w:val="20"/>
        </w:rPr>
        <w:t>印</w:t>
      </w:r>
      <w:r w:rsidRPr="00A77B86">
        <w:rPr>
          <w:rFonts w:hint="eastAsia"/>
          <w:sz w:val="20"/>
          <w:szCs w:val="20"/>
        </w:rPr>
        <w:t xml:space="preserve">）　</w:t>
      </w:r>
      <w:r w:rsidRPr="009A07FF">
        <w:rPr>
          <w:rFonts w:hint="eastAsia"/>
        </w:rPr>
        <w:t xml:space="preserve">　　　　　　　　　　　　　　</w:t>
      </w:r>
      <w:r w:rsidR="00A77B86">
        <w:t xml:space="preserve">  </w:t>
      </w:r>
      <w:r w:rsidR="00526826">
        <w:t xml:space="preserve"> </w:t>
      </w:r>
      <w:r w:rsidRPr="009A07FF">
        <w:rPr>
          <w:rFonts w:hint="eastAsia"/>
        </w:rPr>
        <w:t xml:space="preserve">　</w:t>
      </w:r>
      <w:r w:rsidRPr="00A77B86">
        <w:rPr>
          <w:rFonts w:ascii="ヒラギノ明朝 Pro W6" w:eastAsia="ヒラギノ明朝 Pro W6" w:hAnsi="ヒラギノ明朝 Pro W6" w:hint="eastAsia"/>
          <w:sz w:val="20"/>
          <w:szCs w:val="20"/>
        </w:rPr>
        <w:t>（名簿掲載の可否に○</w:t>
      </w:r>
      <w:r w:rsidR="00A77B86" w:rsidRPr="00A77B86">
        <w:rPr>
          <w:rFonts w:ascii="ヒラギノ明朝 Pro W6" w:eastAsia="ヒラギノ明朝 Pro W6" w:hAnsi="ヒラギノ明朝 Pro W6" w:hint="eastAsia"/>
          <w:sz w:val="20"/>
          <w:szCs w:val="20"/>
        </w:rPr>
        <w:t>印</w:t>
      </w:r>
      <w:r w:rsidRPr="00A77B86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819"/>
        <w:gridCol w:w="3651"/>
        <w:gridCol w:w="1642"/>
        <w:gridCol w:w="1807"/>
      </w:tblGrid>
      <w:tr w:rsidR="00DC29F8" w:rsidRPr="00DC29F8" w14:paraId="289B1795" w14:textId="77777777" w:rsidTr="00784986">
        <w:tc>
          <w:tcPr>
            <w:tcW w:w="721" w:type="dxa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</w:tcPr>
          <w:p w14:paraId="4E245CF2" w14:textId="30FC1872" w:rsidR="00DC29F8" w:rsidRPr="00DC29F8" w:rsidRDefault="00BB2C6B" w:rsidP="00DC29F8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DC29F8" w:rsidRPr="00DC29F8">
              <w:rPr>
                <w:lang w:bidi="x-none"/>
              </w:rPr>
              <w:t>NO</w:t>
            </w:r>
          </w:p>
        </w:tc>
        <w:tc>
          <w:tcPr>
            <w:tcW w:w="1819" w:type="dxa"/>
            <w:tcBorders>
              <w:top w:val="single" w:sz="18" w:space="0" w:color="auto"/>
            </w:tcBorders>
            <w:shd w:val="pct5" w:color="auto" w:fill="auto"/>
          </w:tcPr>
          <w:p w14:paraId="640E94C4" w14:textId="77777777" w:rsidR="00DC29F8" w:rsidRPr="00A77B86" w:rsidRDefault="00DC29F8" w:rsidP="00DC29F8">
            <w:pPr>
              <w:spacing w:line="360" w:lineRule="auto"/>
              <w:ind w:left="172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A77B86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確認項目</w:t>
            </w:r>
          </w:p>
        </w:tc>
        <w:tc>
          <w:tcPr>
            <w:tcW w:w="3651" w:type="dxa"/>
            <w:tcBorders>
              <w:top w:val="single" w:sz="18" w:space="0" w:color="auto"/>
            </w:tcBorders>
            <w:shd w:val="pct5" w:color="auto" w:fill="auto"/>
          </w:tcPr>
          <w:p w14:paraId="1E6E0FC7" w14:textId="77777777" w:rsidR="00DC29F8" w:rsidRPr="00A77B86" w:rsidRDefault="00DC29F8" w:rsidP="00DC29F8">
            <w:pPr>
              <w:spacing w:line="360" w:lineRule="auto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A77B86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　　　　登録内容　　</w:t>
            </w:r>
          </w:p>
        </w:tc>
        <w:tc>
          <w:tcPr>
            <w:tcW w:w="1642" w:type="dxa"/>
            <w:tcBorders>
              <w:top w:val="single" w:sz="18" w:space="0" w:color="auto"/>
            </w:tcBorders>
            <w:shd w:val="pct5" w:color="auto" w:fill="auto"/>
          </w:tcPr>
          <w:p w14:paraId="7F600055" w14:textId="77777777" w:rsidR="00DC29F8" w:rsidRPr="00A77B86" w:rsidRDefault="00DC29F8" w:rsidP="00DC29F8">
            <w:pPr>
              <w:spacing w:line="360" w:lineRule="auto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A77B86">
              <w:rPr>
                <w:rFonts w:ascii="ヒラギノ明朝 Pro W6" w:eastAsia="ヒラギノ明朝 Pro W6" w:hAnsi="ヒラギノ明朝 Pro W6" w:hint="eastAsia"/>
                <w:lang w:bidi="x-none"/>
              </w:rPr>
              <w:t>名簿掲載の可否</w:t>
            </w:r>
          </w:p>
        </w:tc>
        <w:tc>
          <w:tcPr>
            <w:tcW w:w="1807" w:type="dxa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14:paraId="20F9C22E" w14:textId="5242A468" w:rsidR="00DC29F8" w:rsidRPr="00A77B86" w:rsidRDefault="00DC29F8" w:rsidP="00DC29F8">
            <w:pPr>
              <w:spacing w:line="360" w:lineRule="auto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DC29F8">
              <w:rPr>
                <w:rFonts w:hint="eastAsia"/>
                <w:lang w:bidi="x-none"/>
              </w:rPr>
              <w:t xml:space="preserve">　</w:t>
            </w:r>
            <w:r w:rsidRPr="00A77B86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 </w:t>
            </w:r>
            <w:r w:rsidR="00BB2C6B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A77B86">
              <w:rPr>
                <w:rFonts w:ascii="ヒラギノ明朝 Pro W6" w:eastAsia="ヒラギノ明朝 Pro W6" w:hAnsi="ヒラギノ明朝 Pro W6" w:hint="eastAsia"/>
                <w:lang w:bidi="x-none"/>
              </w:rPr>
              <w:t>備　考</w:t>
            </w:r>
          </w:p>
        </w:tc>
      </w:tr>
      <w:tr w:rsidR="00DC29F8" w:rsidRPr="00510F5F" w14:paraId="7287B9EC" w14:textId="77777777" w:rsidTr="00784986"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60E483CC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１</w:t>
            </w:r>
          </w:p>
        </w:tc>
        <w:tc>
          <w:tcPr>
            <w:tcW w:w="1819" w:type="dxa"/>
            <w:shd w:val="clear" w:color="auto" w:fill="auto"/>
          </w:tcPr>
          <w:p w14:paraId="39A10CB1" w14:textId="77777777" w:rsidR="00DC29F8" w:rsidRPr="00510F5F" w:rsidRDefault="00DC29F8" w:rsidP="00DC29F8">
            <w:pPr>
              <w:ind w:left="172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会員番号</w:t>
            </w:r>
          </w:p>
        </w:tc>
        <w:tc>
          <w:tcPr>
            <w:tcW w:w="3651" w:type="dxa"/>
            <w:shd w:val="clear" w:color="auto" w:fill="auto"/>
          </w:tcPr>
          <w:p w14:paraId="7270A52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sz w:val="18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事務局欄</w:t>
            </w:r>
          </w:p>
        </w:tc>
        <w:tc>
          <w:tcPr>
            <w:tcW w:w="1642" w:type="dxa"/>
            <w:shd w:val="clear" w:color="auto" w:fill="auto"/>
          </w:tcPr>
          <w:p w14:paraId="667C0A73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必ず掲載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3FA9DCC8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DC29F8" w:rsidRPr="00510F5F" w14:paraId="6791B5C1" w14:textId="77777777" w:rsidTr="00784986">
        <w:trPr>
          <w:trHeight w:val="702"/>
        </w:trPr>
        <w:tc>
          <w:tcPr>
            <w:tcW w:w="72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BF487B2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4F06A655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4D27EF95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２</w:t>
            </w:r>
          </w:p>
          <w:p w14:paraId="101F05C4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112CF37E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0485E099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1F060D6C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フリガナ</w:t>
            </w:r>
          </w:p>
          <w:p w14:paraId="463DB8C8" w14:textId="77777777" w:rsidR="00DC29F8" w:rsidRPr="00510F5F" w:rsidRDefault="00DC29F8" w:rsidP="00DC29F8">
            <w:pPr>
              <w:widowControl/>
              <w:jc w:val="left"/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48E6B49C" w14:textId="77777777" w:rsidR="00DC29F8" w:rsidRPr="00510F5F" w:rsidRDefault="00DC29F8" w:rsidP="00DC29F8">
            <w:pPr>
              <w:widowControl/>
              <w:jc w:val="left"/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氏　　名</w:t>
            </w:r>
          </w:p>
        </w:tc>
        <w:tc>
          <w:tcPr>
            <w:tcW w:w="3651" w:type="dxa"/>
            <w:tcBorders>
              <w:bottom w:val="dashed" w:sz="4" w:space="0" w:color="auto"/>
            </w:tcBorders>
            <w:shd w:val="clear" w:color="auto" w:fill="auto"/>
          </w:tcPr>
          <w:p w14:paraId="55ABAA59" w14:textId="522EF3E6" w:rsidR="00DC29F8" w:rsidRPr="00784986" w:rsidRDefault="00DC29F8" w:rsidP="00DC29F8">
            <w:pPr>
              <w:spacing w:line="360" w:lineRule="auto"/>
              <w:rPr>
                <w:rFonts w:ascii="ヒラギノ明朝 Pro W6" w:eastAsia="ヒラギノ明朝 Pro W6" w:hAnsi="ヒラギノ明朝 Pro W6"/>
                <w:color w:val="0000FF"/>
                <w:lang w:bidi="x-none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14:paraId="35B304D4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2FCD1375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69702C3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必ず掲載</w:t>
            </w:r>
          </w:p>
        </w:tc>
        <w:tc>
          <w:tcPr>
            <w:tcW w:w="180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F5C58F4" w14:textId="77777777" w:rsidR="00526826" w:rsidRPr="00F63CA2" w:rsidRDefault="00526826" w:rsidP="00DC29F8">
            <w:pPr>
              <w:rPr>
                <w:rFonts w:ascii="ヒラギノ明朝 Pro W6" w:eastAsia="ヒラギノ明朝 Pro W6" w:hAnsi="ヒラギノ明朝 Pro W6"/>
                <w:color w:val="000000" w:themeColor="text1"/>
                <w:sz w:val="18"/>
                <w:szCs w:val="18"/>
                <w:lang w:bidi="x-none"/>
              </w:rPr>
            </w:pPr>
            <w:r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sz w:val="18"/>
                <w:szCs w:val="18"/>
                <w:lang w:bidi="x-none"/>
              </w:rPr>
              <w:t>該当種別に◯印</w:t>
            </w:r>
          </w:p>
          <w:p w14:paraId="64CD337F" w14:textId="77777777" w:rsidR="00897B63" w:rsidRPr="00F63CA2" w:rsidRDefault="00897B63" w:rsidP="00DC29F8">
            <w:pPr>
              <w:rPr>
                <w:rFonts w:ascii="ヒラギノ明朝 Pro W6" w:eastAsia="ヒラギノ明朝 Pro W6" w:hAnsi="ヒラギノ明朝 Pro W6"/>
                <w:color w:val="000000" w:themeColor="text1"/>
                <w:sz w:val="18"/>
                <w:szCs w:val="18"/>
                <w:lang w:bidi="x-none"/>
              </w:rPr>
            </w:pPr>
            <w:r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sz w:val="18"/>
                <w:szCs w:val="18"/>
                <w:lang w:bidi="x-none"/>
              </w:rPr>
              <w:t>普通会員</w:t>
            </w:r>
            <w:r w:rsidR="00526826"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sz w:val="18"/>
                <w:szCs w:val="18"/>
                <w:lang w:bidi="x-none"/>
              </w:rPr>
              <w:t>：</w:t>
            </w:r>
          </w:p>
          <w:p w14:paraId="2F3D8B72" w14:textId="77777777" w:rsidR="00DC29F8" w:rsidRPr="00F63CA2" w:rsidRDefault="00526826" w:rsidP="00DC29F8">
            <w:pPr>
              <w:rPr>
                <w:rFonts w:ascii="ヒラギノ明朝 Pro W6" w:eastAsia="ヒラギノ明朝 Pro W6" w:hAnsi="ヒラギノ明朝 Pro W6"/>
                <w:color w:val="000000" w:themeColor="text1"/>
                <w:sz w:val="18"/>
                <w:szCs w:val="18"/>
                <w:lang w:bidi="x-none"/>
              </w:rPr>
            </w:pPr>
            <w:r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sz w:val="18"/>
                <w:szCs w:val="18"/>
                <w:lang w:bidi="x-none"/>
              </w:rPr>
              <w:t>個人・団体・学生</w:t>
            </w:r>
          </w:p>
          <w:p w14:paraId="1E98D0DF" w14:textId="3EDF556C" w:rsidR="00526826" w:rsidRPr="00F63CA2" w:rsidRDefault="00526826" w:rsidP="00DC29F8">
            <w:pPr>
              <w:rPr>
                <w:rFonts w:ascii="ヒラギノ明朝 Pro W6" w:eastAsia="ヒラギノ明朝 Pro W6" w:hAnsi="ヒラギノ明朝 Pro W6"/>
                <w:color w:val="000000" w:themeColor="text1"/>
                <w:sz w:val="18"/>
                <w:szCs w:val="18"/>
                <w:lang w:bidi="x-none"/>
              </w:rPr>
            </w:pPr>
            <w:r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sz w:val="18"/>
                <w:szCs w:val="18"/>
                <w:lang w:bidi="x-none"/>
              </w:rPr>
              <w:t>賛助会員：個人・法人</w:t>
            </w:r>
          </w:p>
        </w:tc>
      </w:tr>
      <w:tr w:rsidR="00DC29F8" w:rsidRPr="00510F5F" w14:paraId="0CA07170" w14:textId="77777777" w:rsidTr="00784986">
        <w:trPr>
          <w:trHeight w:val="698"/>
        </w:trPr>
        <w:tc>
          <w:tcPr>
            <w:tcW w:w="7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F69689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DF9F56A" w14:textId="77777777" w:rsidR="00DC29F8" w:rsidRPr="00510F5F" w:rsidRDefault="00DC29F8" w:rsidP="00DC29F8">
            <w:pPr>
              <w:widowControl/>
              <w:jc w:val="left"/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  <w:shd w:val="clear" w:color="auto" w:fill="auto"/>
          </w:tcPr>
          <w:p w14:paraId="1948AFB6" w14:textId="5FFEEF4B" w:rsidR="00DC29F8" w:rsidRPr="00784986" w:rsidRDefault="00DC29F8" w:rsidP="00AA4936">
            <w:pPr>
              <w:spacing w:line="360" w:lineRule="auto"/>
              <w:rPr>
                <w:rFonts w:ascii="ヒラギノ明朝 Pro W6" w:eastAsia="ヒラギノ明朝 Pro W6" w:hAnsi="ヒラギノ明朝 Pro W6"/>
                <w:color w:val="0000FF"/>
                <w:sz w:val="32"/>
                <w:szCs w:val="32"/>
                <w:lang w:bidi="x-none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1489A88B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180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013A4A8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AA4936" w:rsidRPr="00510F5F" w14:paraId="4015693F" w14:textId="77777777" w:rsidTr="00AA4936">
        <w:trPr>
          <w:trHeight w:val="726"/>
        </w:trPr>
        <w:tc>
          <w:tcPr>
            <w:tcW w:w="72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2C9635" w14:textId="77777777" w:rsidR="00AA4936" w:rsidRPr="00510F5F" w:rsidRDefault="00AA493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779481C1" w14:textId="77777777" w:rsidR="00AA4936" w:rsidRDefault="00AA493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1742B816" w14:textId="77777777" w:rsidR="00AA4936" w:rsidRDefault="00AA493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038B1916" w14:textId="77777777" w:rsidR="00AA4936" w:rsidRPr="00510F5F" w:rsidRDefault="00AA493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３</w:t>
            </w:r>
          </w:p>
        </w:tc>
        <w:tc>
          <w:tcPr>
            <w:tcW w:w="1819" w:type="dxa"/>
            <w:vMerge w:val="restart"/>
            <w:tcBorders>
              <w:bottom w:val="dashed" w:sz="4" w:space="0" w:color="auto"/>
            </w:tcBorders>
            <w:shd w:val="clear" w:color="auto" w:fill="auto"/>
          </w:tcPr>
          <w:p w14:paraId="0A4E1A43" w14:textId="77777777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18F1D5AD" w14:textId="77777777" w:rsidR="00AA4936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</w:t>
            </w:r>
          </w:p>
          <w:p w14:paraId="42F9512C" w14:textId="77777777" w:rsidR="00AA4936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71523644" w14:textId="71ABE171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/>
                <w:lang w:bidi="x-none"/>
              </w:rPr>
              <w:t xml:space="preserve">   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所　　属</w:t>
            </w:r>
          </w:p>
        </w:tc>
        <w:tc>
          <w:tcPr>
            <w:tcW w:w="3651" w:type="dxa"/>
            <w:tcBorders>
              <w:bottom w:val="dashed" w:sz="4" w:space="0" w:color="auto"/>
            </w:tcBorders>
            <w:shd w:val="clear" w:color="auto" w:fill="auto"/>
          </w:tcPr>
          <w:p w14:paraId="60BC6074" w14:textId="6E4FAEB8" w:rsidR="00AA4936" w:rsidRPr="00AA4936" w:rsidRDefault="00AA4936" w:rsidP="00AA4936">
            <w:pPr>
              <w:rPr>
                <w:rFonts w:ascii="ヒラギノ明朝 Pro W6" w:eastAsia="ヒラギノ明朝 Pro W6" w:hAnsi="ヒラギノ明朝 Pro W6"/>
                <w:color w:val="0000FF"/>
                <w:sz w:val="24"/>
                <w:szCs w:val="24"/>
                <w:lang w:bidi="x-none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14:paraId="2BA76082" w14:textId="77777777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29217742" w14:textId="77777777" w:rsidR="00AA4936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</w:p>
          <w:p w14:paraId="1BCF1967" w14:textId="77777777" w:rsidR="00AA4936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4F2E27E1" w14:textId="0471B322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必ず掲載</w:t>
            </w:r>
          </w:p>
          <w:p w14:paraId="38BCB59C" w14:textId="77777777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180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618BD9C" w14:textId="77777777" w:rsidR="00AA4936" w:rsidRDefault="00AA4936" w:rsidP="00DC29F8">
            <w:pPr>
              <w:rPr>
                <w:rFonts w:ascii="ヒラギノ明朝 Pro W6" w:eastAsia="ヒラギノ明朝 Pro W6" w:hAnsi="ヒラギノ明朝 Pro W6"/>
                <w:color w:val="FF0000"/>
                <w:lang w:bidi="x-none"/>
              </w:rPr>
            </w:pPr>
          </w:p>
          <w:p w14:paraId="3A8FF777" w14:textId="01EEC5D4" w:rsidR="00AA4936" w:rsidRPr="00510F5F" w:rsidRDefault="00AA4936" w:rsidP="00DC29F8">
            <w:pPr>
              <w:rPr>
                <w:lang w:bidi="x-none"/>
              </w:rPr>
            </w:pPr>
          </w:p>
        </w:tc>
      </w:tr>
      <w:tr w:rsidR="00AA4936" w:rsidRPr="00510F5F" w14:paraId="79B0FC9B" w14:textId="77777777" w:rsidTr="00AA4936">
        <w:trPr>
          <w:trHeight w:val="517"/>
        </w:trPr>
        <w:tc>
          <w:tcPr>
            <w:tcW w:w="7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58E231" w14:textId="77777777" w:rsidR="00AA4936" w:rsidRPr="00510F5F" w:rsidRDefault="00AA493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6EA69E9" w14:textId="77777777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  <w:shd w:val="clear" w:color="auto" w:fill="auto"/>
          </w:tcPr>
          <w:p w14:paraId="23FB271F" w14:textId="037E3A4E" w:rsidR="001F57F1" w:rsidRPr="00F63CA2" w:rsidRDefault="00F63CA2" w:rsidP="001F57F1">
            <w:pPr>
              <w:widowControl/>
              <w:jc w:val="left"/>
              <w:rPr>
                <w:rFonts w:ascii="ヒラギノ明朝 Pro W6" w:eastAsia="ヒラギノ明朝 Pro W6" w:hAnsi="ヒラギノ明朝 Pro W6"/>
                <w:color w:val="000000" w:themeColor="text1"/>
                <w:kern w:val="0"/>
              </w:rPr>
            </w:pPr>
            <w:r w:rsidRPr="00F63CA2">
              <w:rPr>
                <w:rFonts w:ascii="ヒラギノ明朝 Pro W6" w:eastAsia="ヒラギノ明朝 Pro W6" w:hAnsi="ヒラギノ明朝 Pro W6" w:hint="eastAsia"/>
                <w:color w:val="000000" w:themeColor="text1"/>
                <w:kern w:val="0"/>
              </w:rPr>
              <w:t>〒</w:t>
            </w:r>
          </w:p>
          <w:p w14:paraId="1C8F7B6F" w14:textId="77777777" w:rsidR="001F57F1" w:rsidRPr="00F63CA2" w:rsidRDefault="001F57F1" w:rsidP="001F57F1">
            <w:pPr>
              <w:widowControl/>
              <w:jc w:val="left"/>
              <w:rPr>
                <w:rFonts w:ascii="ヒラギノ明朝 Pro W6" w:eastAsia="ヒラギノ明朝 Pro W6" w:hAnsi="ヒラギノ明朝 Pro W6"/>
                <w:color w:val="000000" w:themeColor="text1"/>
                <w:kern w:val="0"/>
              </w:rPr>
            </w:pPr>
          </w:p>
          <w:p w14:paraId="477F1489" w14:textId="77777777" w:rsidR="00F63CA2" w:rsidRPr="00F63CA2" w:rsidRDefault="00F63CA2" w:rsidP="001F57F1">
            <w:pPr>
              <w:widowControl/>
              <w:jc w:val="left"/>
              <w:rPr>
                <w:rFonts w:ascii="ヒラギノ明朝 Pro W6" w:eastAsia="ヒラギノ明朝 Pro W6" w:hAnsi="ヒラギノ明朝 Pro W6"/>
                <w:color w:val="000000" w:themeColor="text1"/>
                <w:kern w:val="0"/>
              </w:rPr>
            </w:pPr>
          </w:p>
          <w:p w14:paraId="79EDF013" w14:textId="7143A2FC" w:rsidR="00F63CA2" w:rsidRPr="00F63CA2" w:rsidRDefault="00F63CA2" w:rsidP="001F57F1">
            <w:pPr>
              <w:widowControl/>
              <w:jc w:val="left"/>
              <w:rPr>
                <w:rFonts w:ascii="ヒラギノ明朝 Pro W6" w:eastAsia="ヒラギノ明朝 Pro W6" w:hAnsi="ヒラギノ明朝 Pro W6"/>
                <w:color w:val="0000FF"/>
                <w:kern w:val="0"/>
                <w:sz w:val="20"/>
                <w:szCs w:val="20"/>
              </w:rPr>
            </w:pPr>
            <w:r w:rsidRPr="00F63CA2">
              <w:rPr>
                <w:rFonts w:ascii="ヒラギノ明朝 Pro W6" w:eastAsia="ヒラギノ明朝 Pro W6" w:hAnsi="ヒラギノ明朝 Pro W6"/>
                <w:color w:val="000000" w:themeColor="text1"/>
                <w:kern w:val="0"/>
                <w:sz w:val="20"/>
                <w:szCs w:val="20"/>
              </w:rPr>
              <w:t>TEL</w:t>
            </w:r>
          </w:p>
        </w:tc>
        <w:tc>
          <w:tcPr>
            <w:tcW w:w="1642" w:type="dxa"/>
            <w:vMerge/>
            <w:shd w:val="clear" w:color="auto" w:fill="auto"/>
          </w:tcPr>
          <w:p w14:paraId="38200057" w14:textId="77777777" w:rsidR="00AA4936" w:rsidRPr="00510F5F" w:rsidRDefault="00AA493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180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EB9D1C3" w14:textId="77777777" w:rsidR="00AA4936" w:rsidRPr="00510F5F" w:rsidRDefault="00AA4936" w:rsidP="00DC29F8">
            <w:pPr>
              <w:rPr>
                <w:lang w:bidi="x-none"/>
              </w:rPr>
            </w:pPr>
          </w:p>
        </w:tc>
      </w:tr>
      <w:tr w:rsidR="00DC29F8" w:rsidRPr="00510F5F" w14:paraId="7D8EC24D" w14:textId="77777777" w:rsidTr="00784986"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107367A3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４</w:t>
            </w:r>
          </w:p>
        </w:tc>
        <w:tc>
          <w:tcPr>
            <w:tcW w:w="1819" w:type="dxa"/>
            <w:shd w:val="clear" w:color="auto" w:fill="auto"/>
          </w:tcPr>
          <w:p w14:paraId="365B9236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部　　局</w:t>
            </w:r>
          </w:p>
        </w:tc>
        <w:tc>
          <w:tcPr>
            <w:tcW w:w="3651" w:type="dxa"/>
            <w:shd w:val="clear" w:color="auto" w:fill="auto"/>
          </w:tcPr>
          <w:p w14:paraId="7204EBB8" w14:textId="77777777" w:rsidR="00DC29F8" w:rsidRPr="00510F5F" w:rsidRDefault="00DC29F8" w:rsidP="00DC29F8">
            <w:pPr>
              <w:rPr>
                <w:lang w:bidi="x-none"/>
              </w:rPr>
            </w:pPr>
          </w:p>
        </w:tc>
        <w:tc>
          <w:tcPr>
            <w:tcW w:w="1642" w:type="dxa"/>
            <w:shd w:val="clear" w:color="auto" w:fill="auto"/>
          </w:tcPr>
          <w:p w14:paraId="41D3E456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78EB7FB2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DC29F8" w:rsidRPr="00510F5F" w14:paraId="6FC13626" w14:textId="77777777" w:rsidTr="00784986"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68C100E0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５</w:t>
            </w:r>
          </w:p>
        </w:tc>
        <w:tc>
          <w:tcPr>
            <w:tcW w:w="1819" w:type="dxa"/>
            <w:shd w:val="clear" w:color="auto" w:fill="auto"/>
          </w:tcPr>
          <w:p w14:paraId="4F4B89C9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職　　位</w:t>
            </w:r>
          </w:p>
        </w:tc>
        <w:tc>
          <w:tcPr>
            <w:tcW w:w="3651" w:type="dxa"/>
            <w:shd w:val="clear" w:color="auto" w:fill="auto"/>
          </w:tcPr>
          <w:p w14:paraId="1FF1B9E4" w14:textId="77777777" w:rsidR="00DC29F8" w:rsidRPr="00510F5F" w:rsidRDefault="00DC29F8" w:rsidP="00DC29F8">
            <w:pPr>
              <w:rPr>
                <w:lang w:bidi="x-none"/>
              </w:rPr>
            </w:pPr>
          </w:p>
        </w:tc>
        <w:tc>
          <w:tcPr>
            <w:tcW w:w="1642" w:type="dxa"/>
            <w:shd w:val="clear" w:color="auto" w:fill="auto"/>
          </w:tcPr>
          <w:p w14:paraId="17751973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025E1E68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DC29F8" w:rsidRPr="00510F5F" w14:paraId="4FAD426E" w14:textId="77777777" w:rsidTr="00784986">
        <w:trPr>
          <w:trHeight w:val="799"/>
        </w:trPr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62473CC0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61F286B6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６</w:t>
            </w:r>
          </w:p>
          <w:p w14:paraId="5ED43DDA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</w:tc>
        <w:tc>
          <w:tcPr>
            <w:tcW w:w="1819" w:type="dxa"/>
            <w:shd w:val="clear" w:color="auto" w:fill="auto"/>
          </w:tcPr>
          <w:p w14:paraId="0F55B6F4" w14:textId="77777777" w:rsidR="00DC29F8" w:rsidRPr="00510F5F" w:rsidRDefault="00DC29F8" w:rsidP="00DC29F8">
            <w:pPr>
              <w:widowControl/>
              <w:jc w:val="left"/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78B4F1E7" w14:textId="29CD870C" w:rsidR="00DC29F8" w:rsidRPr="00510F5F" w:rsidRDefault="00DD77F5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担当・</w:t>
            </w:r>
            <w:r w:rsidR="00DC29F8"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専攻分野</w:t>
            </w:r>
          </w:p>
        </w:tc>
        <w:tc>
          <w:tcPr>
            <w:tcW w:w="3651" w:type="dxa"/>
            <w:shd w:val="clear" w:color="auto" w:fill="auto"/>
          </w:tcPr>
          <w:p w14:paraId="50B11FF5" w14:textId="77777777" w:rsidR="00DC29F8" w:rsidRPr="00510F5F" w:rsidRDefault="00DC29F8" w:rsidP="00DC29F8">
            <w:pPr>
              <w:rPr>
                <w:lang w:bidi="x-none"/>
              </w:rPr>
            </w:pPr>
          </w:p>
        </w:tc>
        <w:tc>
          <w:tcPr>
            <w:tcW w:w="1642" w:type="dxa"/>
            <w:shd w:val="clear" w:color="auto" w:fill="auto"/>
          </w:tcPr>
          <w:p w14:paraId="3623C95B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15F06940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430270C6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DC29F8" w:rsidRPr="00510F5F" w14:paraId="537459E2" w14:textId="77777777" w:rsidTr="00AA4936">
        <w:trPr>
          <w:trHeight w:val="1836"/>
        </w:trPr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44DA6262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08FD1D13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715122B6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50ADA4E4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７</w:t>
            </w:r>
          </w:p>
        </w:tc>
        <w:tc>
          <w:tcPr>
            <w:tcW w:w="1819" w:type="dxa"/>
            <w:shd w:val="clear" w:color="auto" w:fill="auto"/>
          </w:tcPr>
          <w:p w14:paraId="309B9393" w14:textId="77777777" w:rsidR="00DC29F8" w:rsidRPr="00510F5F" w:rsidRDefault="00DC29F8" w:rsidP="00DC29F8">
            <w:pPr>
              <w:widowControl/>
              <w:jc w:val="left"/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5396899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288CB49D" w14:textId="08DE5121" w:rsidR="00F84208" w:rsidRDefault="00F8420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</w:t>
            </w:r>
            <w:r w:rsidR="00DC29F8"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住所</w:t>
            </w:r>
          </w:p>
          <w:p w14:paraId="51288127" w14:textId="38F9AA93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（</w:t>
            </w:r>
            <w:r w:rsidR="00F84208">
              <w:rPr>
                <w:rFonts w:ascii="ヒラギノ明朝 Pro W6" w:eastAsia="ヒラギノ明朝 Pro W6" w:hAnsi="ヒラギノ明朝 Pro W6" w:hint="eastAsia"/>
                <w:lang w:bidi="x-none"/>
              </w:rPr>
              <w:t>定期便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郵送先）</w:t>
            </w:r>
          </w:p>
          <w:p w14:paraId="19EF8A37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159619AE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</w:tc>
        <w:tc>
          <w:tcPr>
            <w:tcW w:w="3651" w:type="dxa"/>
            <w:shd w:val="clear" w:color="auto" w:fill="auto"/>
          </w:tcPr>
          <w:p w14:paraId="546B9F56" w14:textId="77777777" w:rsidR="00784986" w:rsidRPr="00784986" w:rsidRDefault="00784986" w:rsidP="00DC29F8">
            <w:pPr>
              <w:rPr>
                <w:rFonts w:ascii="ヒラギノ明朝 Pro W6" w:eastAsia="ヒラギノ明朝 Pro W6" w:hAnsi="ヒラギノ明朝 Pro W6"/>
                <w:color w:val="0000FF"/>
                <w:sz w:val="20"/>
                <w:szCs w:val="20"/>
                <w:lang w:bidi="x-none"/>
              </w:rPr>
            </w:pPr>
          </w:p>
          <w:p w14:paraId="76CD4B7D" w14:textId="40280898" w:rsidR="00014A3D" w:rsidRPr="00AA263D" w:rsidRDefault="00014A3D" w:rsidP="00DC29F8">
            <w:pPr>
              <w:rPr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1642" w:type="dxa"/>
            <w:shd w:val="clear" w:color="auto" w:fill="auto"/>
          </w:tcPr>
          <w:p w14:paraId="3CD5F19F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76A33A4C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6F00782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000D9A61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24E82F9D" w14:textId="17ECDF0F" w:rsidR="00DC29F8" w:rsidRPr="00510F5F" w:rsidRDefault="00F84208" w:rsidP="00DC29F8">
            <w:pPr>
              <w:rPr>
                <w:rFonts w:ascii="ヒラギノ明朝 Pro W6" w:eastAsia="ヒラギノ明朝 Pro W6" w:hAnsi="ヒラギノ明朝 Pro W6"/>
                <w:sz w:val="18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所属</w:t>
            </w:r>
            <w:r w:rsidR="00DC29F8" w:rsidRPr="00510F5F"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先の場合は所属機関</w:t>
            </w:r>
            <w:r w:rsidR="00F63CA2"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名</w:t>
            </w:r>
            <w:r w:rsidR="00DC29F8" w:rsidRPr="00510F5F"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も明記</w:t>
            </w:r>
          </w:p>
          <w:p w14:paraId="7A777299" w14:textId="77777777" w:rsidR="00DC29F8" w:rsidRPr="00510F5F" w:rsidRDefault="00DC29F8" w:rsidP="00DC29F8">
            <w:pPr>
              <w:spacing w:line="360" w:lineRule="auto"/>
              <w:rPr>
                <w:rFonts w:ascii="ヒラギノ明朝 Pro W6" w:eastAsia="ヒラギノ明朝 Pro W6" w:hAnsi="ヒラギノ明朝 Pro W6"/>
                <w:sz w:val="18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sz w:val="18"/>
                <w:lang w:bidi="x-none"/>
              </w:rPr>
              <w:t>（ラベル印刷用）</w:t>
            </w:r>
          </w:p>
        </w:tc>
      </w:tr>
      <w:tr w:rsidR="00DC29F8" w:rsidRPr="00510F5F" w14:paraId="72D1F3CA" w14:textId="77777777" w:rsidTr="00F84208">
        <w:trPr>
          <w:trHeight w:val="674"/>
        </w:trPr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31A90825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3CAA5380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８</w:t>
            </w:r>
          </w:p>
          <w:p w14:paraId="6D522A17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</w:tc>
        <w:tc>
          <w:tcPr>
            <w:tcW w:w="1819" w:type="dxa"/>
            <w:shd w:val="clear" w:color="auto" w:fill="auto"/>
          </w:tcPr>
          <w:p w14:paraId="7CC7EF1C" w14:textId="77777777" w:rsidR="00F84208" w:rsidRDefault="00F8420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5F9B321B" w14:textId="2BC34201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　電話番号</w:t>
            </w:r>
          </w:p>
        </w:tc>
        <w:tc>
          <w:tcPr>
            <w:tcW w:w="3651" w:type="dxa"/>
            <w:shd w:val="clear" w:color="auto" w:fill="auto"/>
          </w:tcPr>
          <w:p w14:paraId="65616118" w14:textId="77777777" w:rsidR="00DC29F8" w:rsidRPr="00510F5F" w:rsidRDefault="00DC29F8" w:rsidP="00AA4936"/>
        </w:tc>
        <w:tc>
          <w:tcPr>
            <w:tcW w:w="1642" w:type="dxa"/>
            <w:shd w:val="clear" w:color="auto" w:fill="auto"/>
          </w:tcPr>
          <w:p w14:paraId="63D6CCEE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42809FED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5B841C4A" w14:textId="55596B5D" w:rsidR="006F7007" w:rsidRPr="00510F5F" w:rsidRDefault="000107E3" w:rsidP="00DC29F8">
            <w:pPr>
              <w:rPr>
                <w:rFonts w:ascii="ヒラギノ明朝 Pro W6" w:eastAsia="ヒラギノ明朝 Pro W6" w:hAnsi="ヒラギノ明朝 Pro W6"/>
                <w:sz w:val="18"/>
                <w:szCs w:val="18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sz w:val="18"/>
                <w:szCs w:val="18"/>
                <w:lang w:bidi="x-none"/>
              </w:rPr>
              <w:t>電話種別</w:t>
            </w:r>
            <w:r w:rsidR="006F7007" w:rsidRPr="00510F5F">
              <w:rPr>
                <w:rFonts w:ascii="ヒラギノ明朝 Pro W6" w:eastAsia="ヒラギノ明朝 Pro W6" w:hAnsi="ヒラギノ明朝 Pro W6" w:hint="eastAsia"/>
                <w:sz w:val="18"/>
                <w:szCs w:val="18"/>
                <w:lang w:bidi="x-none"/>
              </w:rPr>
              <w:t>に◯印</w:t>
            </w:r>
          </w:p>
          <w:p w14:paraId="4AE5F417" w14:textId="7F3DEFB6" w:rsidR="006F7007" w:rsidRPr="00784986" w:rsidRDefault="006F7007" w:rsidP="00DC29F8">
            <w:pPr>
              <w:rPr>
                <w:rFonts w:ascii="ヒラギノ明朝 Pro W6" w:eastAsia="ヒラギノ明朝 Pro W6" w:hAnsi="ヒラギノ明朝 Pro W6"/>
                <w:sz w:val="20"/>
                <w:szCs w:val="20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sz w:val="20"/>
                <w:szCs w:val="20"/>
                <w:lang w:bidi="x-none"/>
              </w:rPr>
              <w:t>所属先・携帯電話</w:t>
            </w:r>
          </w:p>
        </w:tc>
      </w:tr>
      <w:tr w:rsidR="00DC29F8" w:rsidRPr="00510F5F" w14:paraId="4606DE8E" w14:textId="77777777" w:rsidTr="00F84208">
        <w:trPr>
          <w:trHeight w:val="772"/>
        </w:trPr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</w:tcPr>
          <w:p w14:paraId="7B8279A0" w14:textId="629A2E55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5780E908" w14:textId="77777777" w:rsidR="00DC29F8" w:rsidRPr="00510F5F" w:rsidRDefault="00DC29F8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 w:rsidRPr="00510F5F">
              <w:rPr>
                <w:rFonts w:ascii="HGP明朝E" w:eastAsia="HGP明朝E" w:hAnsi="HGP明朝E" w:hint="eastAsia"/>
                <w:lang w:bidi="x-none"/>
              </w:rPr>
              <w:t>９</w:t>
            </w:r>
          </w:p>
        </w:tc>
        <w:tc>
          <w:tcPr>
            <w:tcW w:w="1819" w:type="dxa"/>
            <w:shd w:val="clear" w:color="auto" w:fill="auto"/>
          </w:tcPr>
          <w:p w14:paraId="0778C621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3F559AE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="002A2722" w:rsidRPr="00510F5F">
              <w:rPr>
                <w:rFonts w:ascii="ヒラギノ明朝 Pro W6" w:eastAsia="ヒラギノ明朝 Pro W6" w:hAnsi="ヒラギノ明朝 Pro W6"/>
                <w:lang w:bidi="x-none"/>
              </w:rPr>
              <w:t>e-mail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アドレス</w:t>
            </w:r>
          </w:p>
        </w:tc>
        <w:tc>
          <w:tcPr>
            <w:tcW w:w="3651" w:type="dxa"/>
            <w:shd w:val="clear" w:color="auto" w:fill="auto"/>
          </w:tcPr>
          <w:p w14:paraId="5223A119" w14:textId="77777777" w:rsidR="00DC29F8" w:rsidRPr="00510F5F" w:rsidRDefault="00DC29F8" w:rsidP="00DC29F8">
            <w:pPr>
              <w:rPr>
                <w:lang w:bidi="x-none"/>
              </w:rPr>
            </w:pPr>
          </w:p>
          <w:p w14:paraId="53A618FF" w14:textId="77777777" w:rsidR="00014A3D" w:rsidRPr="00510F5F" w:rsidRDefault="00014A3D" w:rsidP="00DC29F8">
            <w:pPr>
              <w:rPr>
                <w:lang w:bidi="x-none"/>
              </w:rPr>
            </w:pPr>
          </w:p>
        </w:tc>
        <w:tc>
          <w:tcPr>
            <w:tcW w:w="1642" w:type="dxa"/>
            <w:shd w:val="clear" w:color="auto" w:fill="auto"/>
          </w:tcPr>
          <w:p w14:paraId="2619DD62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494EBDE9" w14:textId="77777777" w:rsidR="00DC29F8" w:rsidRPr="00510F5F" w:rsidRDefault="00DC29F8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 w:rsidR="00A77B86" w:rsidRPr="00510F5F"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shd w:val="clear" w:color="auto" w:fill="auto"/>
          </w:tcPr>
          <w:p w14:paraId="6CD86E28" w14:textId="77777777" w:rsidR="00DC29F8" w:rsidRPr="00510F5F" w:rsidRDefault="00DC29F8" w:rsidP="00DC29F8">
            <w:pPr>
              <w:rPr>
                <w:lang w:bidi="x-none"/>
              </w:rPr>
            </w:pPr>
          </w:p>
        </w:tc>
      </w:tr>
      <w:tr w:rsidR="00DD77F5" w:rsidRPr="00510F5F" w14:paraId="10118769" w14:textId="77777777" w:rsidTr="00784986">
        <w:trPr>
          <w:trHeight w:val="808"/>
        </w:trPr>
        <w:tc>
          <w:tcPr>
            <w:tcW w:w="7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7E5654F" w14:textId="77777777" w:rsidR="00DD77F5" w:rsidRDefault="00DD77F5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471B0D34" w14:textId="77777777" w:rsidR="00784986" w:rsidRDefault="00784986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</w:p>
          <w:p w14:paraId="0EF525EE" w14:textId="5F85B7B4" w:rsidR="00DD77F5" w:rsidRPr="00510F5F" w:rsidRDefault="00DD77F5" w:rsidP="00A77B86">
            <w:pPr>
              <w:jc w:val="center"/>
              <w:rPr>
                <w:rFonts w:ascii="HGP明朝E" w:eastAsia="HGP明朝E" w:hAnsi="HGP明朝E"/>
                <w:lang w:bidi="x-none"/>
              </w:rPr>
            </w:pPr>
            <w:r>
              <w:rPr>
                <w:rFonts w:ascii="HGP明朝E" w:eastAsia="HGP明朝E" w:hAnsi="HGP明朝E"/>
                <w:lang w:bidi="x-none"/>
              </w:rPr>
              <w:t>10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shd w:val="clear" w:color="auto" w:fill="auto"/>
          </w:tcPr>
          <w:p w14:paraId="59FDD984" w14:textId="77777777" w:rsidR="00784986" w:rsidRDefault="00784986" w:rsidP="00784986">
            <w:pPr>
              <w:jc w:val="center"/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7A8E8B3F" w14:textId="79798CCA" w:rsidR="00784986" w:rsidRDefault="00784986" w:rsidP="00784986">
            <w:pPr>
              <w:jc w:val="center"/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>自宅住所</w:t>
            </w:r>
          </w:p>
          <w:p w14:paraId="6DBCE7A9" w14:textId="4980D81D" w:rsidR="00DD77F5" w:rsidRPr="00510F5F" w:rsidRDefault="00DD77F5" w:rsidP="00784986">
            <w:pPr>
              <w:jc w:val="center"/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>電話番号</w:t>
            </w:r>
          </w:p>
        </w:tc>
        <w:tc>
          <w:tcPr>
            <w:tcW w:w="3651" w:type="dxa"/>
            <w:tcBorders>
              <w:bottom w:val="single" w:sz="18" w:space="0" w:color="auto"/>
            </w:tcBorders>
            <w:shd w:val="clear" w:color="auto" w:fill="auto"/>
          </w:tcPr>
          <w:p w14:paraId="3FCC89BF" w14:textId="706785E5" w:rsidR="00DD77F5" w:rsidRPr="00784986" w:rsidRDefault="0078498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 w:rsidRPr="00784986">
              <w:rPr>
                <w:rFonts w:ascii="ヒラギノ明朝 Pro W6" w:eastAsia="ヒラギノ明朝 Pro W6" w:hAnsi="ヒラギノ明朝 Pro W6" w:hint="eastAsia"/>
                <w:lang w:bidi="x-none"/>
              </w:rPr>
              <w:t>〒</w:t>
            </w:r>
          </w:p>
          <w:p w14:paraId="1D2D01B5" w14:textId="77777777" w:rsidR="00F84208" w:rsidRDefault="00F84208" w:rsidP="00DC29F8">
            <w:pPr>
              <w:rPr>
                <w:lang w:bidi="x-none"/>
              </w:rPr>
            </w:pPr>
          </w:p>
          <w:p w14:paraId="60A3A768" w14:textId="77777777" w:rsidR="0035294E" w:rsidRDefault="0035294E" w:rsidP="0035294E">
            <w:pPr>
              <w:spacing w:afterLines="50" w:after="150"/>
              <w:rPr>
                <w:lang w:bidi="x-none"/>
              </w:rPr>
            </w:pPr>
          </w:p>
          <w:p w14:paraId="3319CBE8" w14:textId="7FB05BEB" w:rsidR="00F84208" w:rsidRDefault="00F84208" w:rsidP="00DC29F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  <w:p w14:paraId="03103430" w14:textId="699ABD92" w:rsidR="00784986" w:rsidRPr="00510F5F" w:rsidRDefault="00784986" w:rsidP="00DC29F8">
            <w:pPr>
              <w:rPr>
                <w:lang w:bidi="x-none"/>
              </w:rPr>
            </w:pPr>
            <w:r>
              <w:rPr>
                <w:lang w:bidi="x-none"/>
              </w:rPr>
              <w:t>TEL</w:t>
            </w:r>
          </w:p>
        </w:tc>
        <w:tc>
          <w:tcPr>
            <w:tcW w:w="1642" w:type="dxa"/>
            <w:tcBorders>
              <w:bottom w:val="single" w:sz="18" w:space="0" w:color="auto"/>
            </w:tcBorders>
            <w:shd w:val="clear" w:color="auto" w:fill="auto"/>
          </w:tcPr>
          <w:p w14:paraId="040A0743" w14:textId="77777777" w:rsidR="00DD77F5" w:rsidRDefault="00DD77F5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0FC5466C" w14:textId="77777777" w:rsidR="00784986" w:rsidRDefault="0078498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</w:p>
          <w:p w14:paraId="1FAEB73C" w14:textId="2CA3E932" w:rsidR="00784986" w:rsidRPr="00510F5F" w:rsidRDefault="00784986" w:rsidP="00DC29F8">
            <w:pPr>
              <w:rPr>
                <w:rFonts w:ascii="ヒラギノ明朝 Pro W6" w:eastAsia="ヒラギノ明朝 Pro W6" w:hAnsi="ヒラギノ明朝 Pro W6"/>
                <w:lang w:bidi="x-none"/>
              </w:rPr>
            </w:pPr>
            <w:r>
              <w:rPr>
                <w:rFonts w:ascii="ヒラギノ明朝 Pro W6" w:eastAsia="ヒラギノ明朝 Pro W6" w:hAnsi="ヒラギノ明朝 Pro W6" w:hint="eastAsia"/>
                <w:lang w:bidi="x-none"/>
              </w:rPr>
              <w:t xml:space="preserve">　</w:t>
            </w:r>
            <w:r>
              <w:rPr>
                <w:rFonts w:ascii="ヒラギノ明朝 Pro W6" w:eastAsia="ヒラギノ明朝 Pro W6" w:hAnsi="ヒラギノ明朝 Pro W6"/>
                <w:lang w:bidi="x-none"/>
              </w:rPr>
              <w:t xml:space="preserve"> </w:t>
            </w:r>
            <w:r w:rsidRPr="00510F5F">
              <w:rPr>
                <w:rFonts w:ascii="ヒラギノ明朝 Pro W6" w:eastAsia="ヒラギノ明朝 Pro W6" w:hAnsi="ヒラギノ明朝 Pro W6" w:hint="eastAsia"/>
                <w:lang w:bidi="x-none"/>
              </w:rPr>
              <w:t>可 ・ 否</w:t>
            </w:r>
          </w:p>
        </w:tc>
        <w:tc>
          <w:tcPr>
            <w:tcW w:w="18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B82935" w14:textId="77777777" w:rsidR="00DD77F5" w:rsidRPr="00510F5F" w:rsidRDefault="00DD77F5" w:rsidP="00DC29F8">
            <w:pPr>
              <w:rPr>
                <w:lang w:bidi="x-none"/>
              </w:rPr>
            </w:pPr>
          </w:p>
        </w:tc>
      </w:tr>
    </w:tbl>
    <w:p w14:paraId="36D5F0B8" w14:textId="1421CA65" w:rsidR="00DC29F8" w:rsidRPr="00510F5F" w:rsidRDefault="00014A3D" w:rsidP="008555ED">
      <w:pPr>
        <w:jc w:val="left"/>
        <w:rPr>
          <w:rFonts w:ascii="ヒラギノ明朝 Pro W6" w:eastAsia="ヒラギノ明朝 Pro W6" w:hAnsi="ヒラギノ明朝 Pro W6"/>
        </w:rPr>
      </w:pPr>
      <w:r w:rsidRPr="00510F5F">
        <w:rPr>
          <w:rFonts w:ascii="ヒラギノ明朝 Pro W6" w:eastAsia="ヒラギノ明朝 Pro W6" w:hAnsi="ヒラギノ明朝 Pro W6" w:hint="eastAsia"/>
        </w:rPr>
        <w:t>□</w:t>
      </w:r>
      <w:r w:rsidRPr="00510F5F">
        <w:rPr>
          <w:rFonts w:ascii="ヒラギノ明朝 Pro W6" w:eastAsia="ヒラギノ明朝 Pro W6" w:hAnsi="ヒラギノ明朝 Pro W6"/>
        </w:rPr>
        <w:t xml:space="preserve"> </w:t>
      </w:r>
      <w:r w:rsidR="00B519FC">
        <w:rPr>
          <w:rFonts w:ascii="ヒラギノ明朝 Pro W6" w:eastAsia="ヒラギノ明朝 Pro W6" w:hAnsi="ヒラギノ明朝 Pro W6" w:hint="eastAsia"/>
        </w:rPr>
        <w:t>通信欄：</w:t>
      </w:r>
    </w:p>
    <w:sectPr w:rsidR="00DC29F8" w:rsidRPr="00510F5F" w:rsidSect="00BB2C6B">
      <w:pgSz w:w="11900" w:h="16840"/>
      <w:pgMar w:top="1021" w:right="1021" w:bottom="794" w:left="1418" w:header="851" w:footer="992" w:gutter="0"/>
      <w:cols w:space="425"/>
      <w:docGrid w:type="linesAndChars" w:linePitch="300" w:charSpace="-4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Calibri"/>
    <w:charset w:val="4E"/>
    <w:family w:val="auto"/>
    <w:pitch w:val="variable"/>
    <w:sig w:usb0="E00002FF" w:usb1="7AC7FFFF" w:usb2="00000012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明朝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09"/>
    <w:rsid w:val="000107E3"/>
    <w:rsid w:val="00014A3D"/>
    <w:rsid w:val="00037694"/>
    <w:rsid w:val="00082430"/>
    <w:rsid w:val="00141800"/>
    <w:rsid w:val="00150A8E"/>
    <w:rsid w:val="001F57F1"/>
    <w:rsid w:val="001F6BFB"/>
    <w:rsid w:val="002432C1"/>
    <w:rsid w:val="002A2722"/>
    <w:rsid w:val="002D4C4A"/>
    <w:rsid w:val="002F4755"/>
    <w:rsid w:val="0035294E"/>
    <w:rsid w:val="003F1007"/>
    <w:rsid w:val="00426900"/>
    <w:rsid w:val="004347D0"/>
    <w:rsid w:val="00510F5F"/>
    <w:rsid w:val="00522D0E"/>
    <w:rsid w:val="00526826"/>
    <w:rsid w:val="00581F62"/>
    <w:rsid w:val="005A1617"/>
    <w:rsid w:val="00681DCE"/>
    <w:rsid w:val="006D551D"/>
    <w:rsid w:val="006E5603"/>
    <w:rsid w:val="006F7007"/>
    <w:rsid w:val="00745A09"/>
    <w:rsid w:val="00753892"/>
    <w:rsid w:val="00784986"/>
    <w:rsid w:val="007C1240"/>
    <w:rsid w:val="007F01FA"/>
    <w:rsid w:val="0082229D"/>
    <w:rsid w:val="008555ED"/>
    <w:rsid w:val="00897B63"/>
    <w:rsid w:val="009A198D"/>
    <w:rsid w:val="00A744B1"/>
    <w:rsid w:val="00A77B86"/>
    <w:rsid w:val="00AA263D"/>
    <w:rsid w:val="00AA4936"/>
    <w:rsid w:val="00B01355"/>
    <w:rsid w:val="00B10552"/>
    <w:rsid w:val="00B519FC"/>
    <w:rsid w:val="00BB2C6B"/>
    <w:rsid w:val="00BB406D"/>
    <w:rsid w:val="00BD1F5F"/>
    <w:rsid w:val="00BF7785"/>
    <w:rsid w:val="00C04A10"/>
    <w:rsid w:val="00C81E5A"/>
    <w:rsid w:val="00D90EF9"/>
    <w:rsid w:val="00DC29F8"/>
    <w:rsid w:val="00DD77F5"/>
    <w:rsid w:val="00E347EC"/>
    <w:rsid w:val="00E61F96"/>
    <w:rsid w:val="00E72B97"/>
    <w:rsid w:val="00EA6649"/>
    <w:rsid w:val="00EE4C4A"/>
    <w:rsid w:val="00F63CA2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4D0B2B"/>
  <w14:defaultImageDpi w14:val="300"/>
  <w15:docId w15:val="{F97D812E-FB37-4996-92C4-2AFAF2D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986"/>
    <w:pPr>
      <w:widowControl w:val="0"/>
      <w:jc w:val="both"/>
    </w:pPr>
    <w:rPr>
      <w:rFonts w:eastAsia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48CC"/>
  </w:style>
  <w:style w:type="paragraph" w:styleId="a4">
    <w:name w:val="Closing"/>
    <w:basedOn w:val="a"/>
    <w:rsid w:val="0095325A"/>
    <w:pPr>
      <w:jc w:val="right"/>
    </w:pPr>
  </w:style>
  <w:style w:type="paragraph" w:styleId="a5">
    <w:name w:val="Salutation"/>
    <w:basedOn w:val="a"/>
    <w:next w:val="a"/>
    <w:rsid w:val="0095325A"/>
  </w:style>
  <w:style w:type="paragraph" w:styleId="a6">
    <w:name w:val="Note Heading"/>
    <w:basedOn w:val="a"/>
    <w:next w:val="a"/>
    <w:rsid w:val="0095325A"/>
    <w:pPr>
      <w:jc w:val="center"/>
    </w:pPr>
  </w:style>
  <w:style w:type="paragraph" w:customStyle="1" w:styleId="a7">
    <w:name w:val="一太郎"/>
    <w:rsid w:val="009342FE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eastAsia="ＭＳ 明朝" w:cs="ＭＳ 明朝"/>
      <w:spacing w:val="9"/>
      <w:sz w:val="21"/>
      <w:szCs w:val="21"/>
    </w:rPr>
  </w:style>
  <w:style w:type="table" w:styleId="a8">
    <w:name w:val="Table Grid"/>
    <w:basedOn w:val="a1"/>
    <w:rsid w:val="006955F5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FC994-6676-41DE-A89B-18C20AB7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平成18年9月27日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平成18年9月27日</dc:title>
  <dc:subject/>
  <dc:creator>中馬 充子</dc:creator>
  <cp:keywords/>
  <cp:lastModifiedBy>佐藤 健</cp:lastModifiedBy>
  <cp:revision>2</cp:revision>
  <cp:lastPrinted>2018-04-24T13:48:00Z</cp:lastPrinted>
  <dcterms:created xsi:type="dcterms:W3CDTF">2018-05-08T00:49:00Z</dcterms:created>
  <dcterms:modified xsi:type="dcterms:W3CDTF">2018-05-08T00:49:00Z</dcterms:modified>
</cp:coreProperties>
</file>